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D7F" w:rsidRPr="00702497" w:rsidRDefault="00F17D7F" w:rsidP="00F17D7F">
      <w:pPr>
        <w:jc w:val="center"/>
        <w:rPr>
          <w:b/>
          <w:sz w:val="28"/>
          <w:szCs w:val="28"/>
        </w:rPr>
      </w:pPr>
      <w:r w:rsidRPr="00702497">
        <w:rPr>
          <w:b/>
          <w:sz w:val="28"/>
          <w:szCs w:val="28"/>
        </w:rPr>
        <w:t>Министерство иностранных дел российской Федерации</w:t>
      </w:r>
    </w:p>
    <w:p w:rsidR="00F17D7F" w:rsidRPr="00702497" w:rsidRDefault="00F17D7F" w:rsidP="00F17D7F">
      <w:pPr>
        <w:jc w:val="center"/>
        <w:rPr>
          <w:b/>
          <w:sz w:val="28"/>
          <w:szCs w:val="28"/>
        </w:rPr>
      </w:pPr>
      <w:r w:rsidRPr="00702497">
        <w:rPr>
          <w:b/>
          <w:sz w:val="28"/>
          <w:szCs w:val="28"/>
        </w:rPr>
        <w:t>Специализированное структурное образовательное подразделение</w:t>
      </w:r>
    </w:p>
    <w:p w:rsidR="00F17D7F" w:rsidRPr="00702497" w:rsidRDefault="00F17D7F" w:rsidP="00F17D7F">
      <w:pPr>
        <w:jc w:val="center"/>
        <w:rPr>
          <w:b/>
          <w:sz w:val="28"/>
          <w:szCs w:val="28"/>
        </w:rPr>
      </w:pPr>
      <w:r w:rsidRPr="00702497">
        <w:rPr>
          <w:b/>
          <w:sz w:val="28"/>
          <w:szCs w:val="28"/>
        </w:rPr>
        <w:t>Посольства России в Мексике</w:t>
      </w:r>
    </w:p>
    <w:p w:rsidR="00F17D7F" w:rsidRPr="00702497" w:rsidRDefault="00F17D7F" w:rsidP="00F17D7F">
      <w:pPr>
        <w:jc w:val="center"/>
        <w:rPr>
          <w:b/>
          <w:sz w:val="28"/>
          <w:szCs w:val="28"/>
        </w:rPr>
      </w:pPr>
      <w:r w:rsidRPr="00702497">
        <w:rPr>
          <w:b/>
          <w:sz w:val="28"/>
          <w:szCs w:val="28"/>
        </w:rPr>
        <w:t>общеобразовательная школа при Посольстве России в Мексике</w:t>
      </w:r>
    </w:p>
    <w:p w:rsidR="003560D0" w:rsidRPr="004322A9" w:rsidRDefault="003560D0" w:rsidP="00F357A4">
      <w:pPr>
        <w:spacing w:line="360" w:lineRule="auto"/>
        <w:jc w:val="center"/>
        <w:rPr>
          <w:b/>
        </w:rPr>
      </w:pPr>
    </w:p>
    <w:tbl>
      <w:tblPr>
        <w:tblW w:w="15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3769"/>
        <w:gridCol w:w="3769"/>
        <w:gridCol w:w="3769"/>
      </w:tblGrid>
      <w:tr w:rsidR="00C64B05" w:rsidRPr="004322A9" w:rsidTr="00F17D7F">
        <w:trPr>
          <w:jc w:val="center"/>
        </w:trPr>
        <w:tc>
          <w:tcPr>
            <w:tcW w:w="3768" w:type="dxa"/>
          </w:tcPr>
          <w:p w:rsidR="00C64B05" w:rsidRPr="004322A9" w:rsidRDefault="00C64B05" w:rsidP="002722D3">
            <w:pPr>
              <w:jc w:val="center"/>
              <w:rPr>
                <w:lang w:eastAsia="zh-CN"/>
              </w:rPr>
            </w:pPr>
          </w:p>
          <w:p w:rsidR="00C64B05" w:rsidRPr="004322A9" w:rsidRDefault="00C64B05" w:rsidP="002722D3">
            <w:pPr>
              <w:suppressAutoHyphens/>
              <w:jc w:val="center"/>
              <w:rPr>
                <w:lang w:eastAsia="en-US"/>
              </w:rPr>
            </w:pPr>
            <w:r w:rsidRPr="004322A9">
              <w:rPr>
                <w:lang w:eastAsia="en-US"/>
              </w:rPr>
              <w:t>РАССМОТРЕНО</w:t>
            </w:r>
          </w:p>
          <w:p w:rsidR="00C64B05" w:rsidRPr="004322A9" w:rsidRDefault="00C64B05" w:rsidP="002722D3">
            <w:pPr>
              <w:suppressAutoHyphens/>
              <w:jc w:val="center"/>
              <w:rPr>
                <w:lang w:eastAsia="en-US"/>
              </w:rPr>
            </w:pPr>
            <w:r w:rsidRPr="004322A9">
              <w:rPr>
                <w:lang w:eastAsia="en-US"/>
              </w:rPr>
              <w:t xml:space="preserve"> на заседании ШМО </w:t>
            </w:r>
          </w:p>
          <w:p w:rsidR="00C64B05" w:rsidRPr="004322A9" w:rsidRDefault="00C64B05" w:rsidP="002722D3">
            <w:pPr>
              <w:suppressAutoHyphens/>
              <w:jc w:val="center"/>
              <w:rPr>
                <w:lang w:eastAsia="en-US"/>
              </w:rPr>
            </w:pPr>
            <w:r w:rsidRPr="00F17D7F">
              <w:rPr>
                <w:sz w:val="22"/>
                <w:lang w:eastAsia="en-US"/>
              </w:rPr>
              <w:t xml:space="preserve">естественно-математических наук и информатики, </w:t>
            </w:r>
            <w:r w:rsidR="00F17D7F" w:rsidRPr="00F17D7F">
              <w:rPr>
                <w:sz w:val="22"/>
                <w:lang w:eastAsia="en-US"/>
              </w:rPr>
              <w:t>труда (</w:t>
            </w:r>
            <w:r w:rsidRPr="00F17D7F">
              <w:rPr>
                <w:sz w:val="22"/>
                <w:lang w:eastAsia="en-US"/>
              </w:rPr>
              <w:t>технологии</w:t>
            </w:r>
            <w:r w:rsidR="00F17D7F" w:rsidRPr="00F17D7F">
              <w:rPr>
                <w:sz w:val="22"/>
                <w:lang w:eastAsia="en-US"/>
              </w:rPr>
              <w:t>)</w:t>
            </w:r>
            <w:r w:rsidRPr="00F17D7F">
              <w:rPr>
                <w:sz w:val="22"/>
                <w:lang w:eastAsia="en-US"/>
              </w:rPr>
              <w:t>, ОБ</w:t>
            </w:r>
            <w:r w:rsidR="00F17D7F" w:rsidRPr="00F17D7F">
              <w:rPr>
                <w:sz w:val="22"/>
                <w:lang w:eastAsia="en-US"/>
              </w:rPr>
              <w:t>ЗР</w:t>
            </w:r>
            <w:r w:rsidRPr="00F17D7F">
              <w:rPr>
                <w:sz w:val="22"/>
                <w:lang w:eastAsia="en-US"/>
              </w:rPr>
              <w:t xml:space="preserve"> и физической культуры                                        </w:t>
            </w:r>
            <w:r w:rsidRPr="004322A9">
              <w:rPr>
                <w:lang w:eastAsia="en-US"/>
              </w:rPr>
              <w:t>Протокол № __</w:t>
            </w:r>
            <w:r w:rsidRPr="004322A9">
              <w:rPr>
                <w:u w:val="single"/>
                <w:lang w:eastAsia="en-US"/>
              </w:rPr>
              <w:t>1</w:t>
            </w:r>
            <w:r w:rsidRPr="004322A9">
              <w:rPr>
                <w:lang w:eastAsia="en-US"/>
              </w:rPr>
              <w:t>_</w:t>
            </w:r>
          </w:p>
          <w:p w:rsidR="009C2B9E" w:rsidRPr="004322A9" w:rsidRDefault="00A57B67" w:rsidP="004322A9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 «28»  августа 2024</w:t>
            </w:r>
            <w:r w:rsidR="00C64B05" w:rsidRPr="004322A9">
              <w:rPr>
                <w:lang w:eastAsia="en-US"/>
              </w:rPr>
              <w:t xml:space="preserve"> г.</w:t>
            </w:r>
            <w:r w:rsidR="007B56A8" w:rsidRPr="004322A9">
              <w:rPr>
                <w:lang w:eastAsia="en-US"/>
              </w:rPr>
              <w:t xml:space="preserve">  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552"/>
            </w:tblGrid>
            <w:tr w:rsidR="009C2B9E" w:rsidTr="009C2B9E">
              <w:tc>
                <w:tcPr>
                  <w:tcW w:w="4648" w:type="dxa"/>
                </w:tcPr>
                <w:p w:rsidR="009C2B9E" w:rsidRDefault="009C2B9E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rPr>
                      <w:rFonts w:eastAsia="Calibri"/>
                    </w:rPr>
                  </w:pPr>
                </w:p>
                <w:p w:rsidR="009C2B9E" w:rsidRDefault="009C2B9E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t xml:space="preserve">Руководитель ШМО </w:t>
                  </w:r>
                </w:p>
                <w:p w:rsidR="009C2B9E" w:rsidRDefault="006F0DCE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</w:pPr>
                  <w:r>
                    <w:t>______________</w:t>
                  </w:r>
                  <w:proofErr w:type="spellStart"/>
                  <w:r w:rsidR="009C2B9E">
                    <w:t>С.В.Святкина</w:t>
                  </w:r>
                  <w:proofErr w:type="spellEnd"/>
                </w:p>
              </w:tc>
            </w:tr>
            <w:tr w:rsidR="009C2B9E" w:rsidTr="009C2B9E">
              <w:tc>
                <w:tcPr>
                  <w:tcW w:w="4648" w:type="dxa"/>
                  <w:hideMark/>
                </w:tcPr>
                <w:p w:rsidR="009C2B9E" w:rsidRDefault="009C2B9E">
                  <w:pPr>
                    <w:spacing w:line="276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9C2B9E" w:rsidTr="009C2B9E">
              <w:tc>
                <w:tcPr>
                  <w:tcW w:w="4648" w:type="dxa"/>
                  <w:hideMark/>
                </w:tcPr>
                <w:p w:rsidR="006F0DCE" w:rsidRDefault="006F0DCE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</w:pPr>
                  <w:r>
                    <w:t xml:space="preserve">         </w:t>
                  </w:r>
                </w:p>
                <w:p w:rsidR="009C2B9E" w:rsidRDefault="006F0DCE" w:rsidP="006F0DCE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</w:pPr>
                  <w:r>
                    <w:t xml:space="preserve">        </w:t>
                  </w:r>
                  <w:r w:rsidR="009C2B9E">
                    <w:t>«</w:t>
                  </w:r>
                  <w:r>
                    <w:t>28</w:t>
                  </w:r>
                  <w:r w:rsidR="009C2B9E">
                    <w:t>» августа 202</w:t>
                  </w:r>
                  <w:r>
                    <w:t>4</w:t>
                  </w:r>
                  <w:r w:rsidR="009C2B9E">
                    <w:t xml:space="preserve"> г.</w:t>
                  </w:r>
                </w:p>
              </w:tc>
            </w:tr>
          </w:tbl>
          <w:p w:rsidR="00C64B05" w:rsidRPr="004322A9" w:rsidRDefault="00C64B05" w:rsidP="002722D3">
            <w:pPr>
              <w:suppressAutoHyphens/>
              <w:jc w:val="center"/>
              <w:rPr>
                <w:lang w:eastAsia="en-US"/>
              </w:rPr>
            </w:pPr>
          </w:p>
          <w:p w:rsidR="007B56A8" w:rsidRPr="004322A9" w:rsidRDefault="007B56A8" w:rsidP="002722D3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3769" w:type="dxa"/>
          </w:tcPr>
          <w:p w:rsidR="00C64B05" w:rsidRPr="004322A9" w:rsidRDefault="00C64B05" w:rsidP="002722D3">
            <w:pPr>
              <w:jc w:val="center"/>
              <w:rPr>
                <w:lang w:eastAsia="zh-CN"/>
              </w:rPr>
            </w:pPr>
          </w:p>
          <w:p w:rsidR="00C64B05" w:rsidRPr="004322A9" w:rsidRDefault="00C64B05" w:rsidP="002722D3">
            <w:pPr>
              <w:jc w:val="center"/>
              <w:rPr>
                <w:lang w:eastAsia="zh-CN"/>
              </w:rPr>
            </w:pPr>
            <w:r w:rsidRPr="004322A9">
              <w:rPr>
                <w:lang w:eastAsia="zh-CN"/>
              </w:rPr>
              <w:t>СОГЛАСОВАНО:</w:t>
            </w:r>
          </w:p>
          <w:p w:rsidR="00C64B05" w:rsidRPr="004322A9" w:rsidRDefault="00F17D7F" w:rsidP="002722D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з</w:t>
            </w:r>
            <w:r w:rsidR="00C64B05" w:rsidRPr="004322A9">
              <w:rPr>
                <w:lang w:eastAsia="zh-CN"/>
              </w:rPr>
              <w:t>аместитель</w:t>
            </w:r>
            <w:r>
              <w:rPr>
                <w:lang w:eastAsia="zh-CN"/>
              </w:rPr>
              <w:t xml:space="preserve"> </w:t>
            </w:r>
            <w:r w:rsidR="00C64B05" w:rsidRPr="004322A9">
              <w:rPr>
                <w:lang w:eastAsia="zh-CN"/>
              </w:rPr>
              <w:t>директора</w:t>
            </w:r>
          </w:p>
          <w:p w:rsidR="00C64B05" w:rsidRPr="004322A9" w:rsidRDefault="00C64B05" w:rsidP="002722D3">
            <w:pPr>
              <w:jc w:val="center"/>
              <w:rPr>
                <w:lang w:eastAsia="zh-CN"/>
              </w:rPr>
            </w:pPr>
            <w:r w:rsidRPr="004322A9">
              <w:rPr>
                <w:lang w:eastAsia="zh-CN"/>
              </w:rPr>
              <w:t>по УВР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125"/>
            </w:tblGrid>
            <w:tr w:rsidR="00C64B05" w:rsidRPr="004322A9" w:rsidTr="00F17D7F">
              <w:tc>
                <w:tcPr>
                  <w:tcW w:w="3125" w:type="dxa"/>
                  <w:hideMark/>
                </w:tcPr>
                <w:p w:rsidR="00C64B05" w:rsidRPr="00F17D7F" w:rsidRDefault="00F17D7F" w:rsidP="002722D3">
                  <w:pPr>
                    <w:suppressAutoHyphens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lang w:eastAsia="zh-CN"/>
                    </w:rPr>
                    <w:t xml:space="preserve">   </w:t>
                  </w:r>
                  <w:r w:rsidR="006F0DCE" w:rsidRPr="006F0DCE">
                    <w:rPr>
                      <w:lang w:eastAsia="zh-CN"/>
                    </w:rPr>
                    <w:t>__________</w:t>
                  </w:r>
                  <w:r w:rsidR="00C64B05" w:rsidRPr="00F17D7F">
                    <w:rPr>
                      <w:lang w:eastAsia="zh-CN"/>
                    </w:rPr>
                    <w:t>Сафронов С.В.</w:t>
                  </w:r>
                </w:p>
                <w:p w:rsidR="00C64B05" w:rsidRPr="004322A9" w:rsidRDefault="00C64B05" w:rsidP="002722D3">
                  <w:pPr>
                    <w:suppressAutoHyphens/>
                    <w:jc w:val="center"/>
                    <w:rPr>
                      <w:lang w:eastAsia="zh-CN"/>
                    </w:rPr>
                  </w:pPr>
                </w:p>
              </w:tc>
            </w:tr>
            <w:tr w:rsidR="00C64B05" w:rsidRPr="004322A9" w:rsidTr="00F17D7F">
              <w:tc>
                <w:tcPr>
                  <w:tcW w:w="3125" w:type="dxa"/>
                </w:tcPr>
                <w:p w:rsidR="00C64B05" w:rsidRPr="004322A9" w:rsidRDefault="00C64B05" w:rsidP="002722D3">
                  <w:pPr>
                    <w:rPr>
                      <w:lang w:eastAsia="en-US"/>
                    </w:rPr>
                  </w:pPr>
                </w:p>
              </w:tc>
            </w:tr>
            <w:tr w:rsidR="00C64B05" w:rsidRPr="004322A9" w:rsidTr="00F17D7F">
              <w:tc>
                <w:tcPr>
                  <w:tcW w:w="3125" w:type="dxa"/>
                  <w:hideMark/>
                </w:tcPr>
                <w:p w:rsidR="00C64B05" w:rsidRPr="004322A9" w:rsidRDefault="00F17D7F" w:rsidP="00F17D7F">
                  <w:pPr>
                    <w:suppressAutoHyphens/>
                    <w:rPr>
                      <w:lang w:eastAsia="zh-CN"/>
                    </w:rPr>
                  </w:pPr>
                  <w:r>
                    <w:rPr>
                      <w:lang w:eastAsia="en-US"/>
                    </w:rPr>
                    <w:t xml:space="preserve">          </w:t>
                  </w:r>
                  <w:r w:rsidR="00C64B05" w:rsidRPr="004322A9">
                    <w:rPr>
                      <w:lang w:eastAsia="en-US"/>
                    </w:rPr>
                    <w:t>«</w:t>
                  </w:r>
                  <w:r>
                    <w:rPr>
                      <w:lang w:eastAsia="en-US"/>
                    </w:rPr>
                    <w:t>28</w:t>
                  </w:r>
                  <w:r w:rsidR="00C64B05" w:rsidRPr="004322A9">
                    <w:rPr>
                      <w:lang w:eastAsia="en-US"/>
                    </w:rPr>
                    <w:t>» августа 202</w:t>
                  </w:r>
                  <w:r>
                    <w:rPr>
                      <w:lang w:eastAsia="en-US"/>
                    </w:rPr>
                    <w:t>4</w:t>
                  </w:r>
                  <w:r w:rsidR="00C64B05" w:rsidRPr="004322A9">
                    <w:rPr>
                      <w:lang w:eastAsia="en-US"/>
                    </w:rPr>
                    <w:t>г.</w:t>
                  </w:r>
                </w:p>
              </w:tc>
            </w:tr>
          </w:tbl>
          <w:p w:rsidR="00C64B05" w:rsidRPr="004322A9" w:rsidRDefault="00C64B05" w:rsidP="002722D3">
            <w:pPr>
              <w:rPr>
                <w:lang w:eastAsia="zh-CN" w:bidi="ru-RU"/>
              </w:rPr>
            </w:pPr>
          </w:p>
        </w:tc>
        <w:tc>
          <w:tcPr>
            <w:tcW w:w="3769" w:type="dxa"/>
          </w:tcPr>
          <w:p w:rsidR="00C64B05" w:rsidRPr="004322A9" w:rsidRDefault="00C64B05" w:rsidP="002722D3">
            <w:pPr>
              <w:jc w:val="center"/>
              <w:rPr>
                <w:lang w:eastAsia="zh-CN"/>
              </w:rPr>
            </w:pPr>
          </w:p>
          <w:p w:rsidR="00C64B05" w:rsidRPr="006F0DCE" w:rsidRDefault="00C64B05" w:rsidP="002722D3">
            <w:pPr>
              <w:suppressAutoHyphens/>
              <w:jc w:val="center"/>
              <w:rPr>
                <w:lang w:eastAsia="en-US"/>
              </w:rPr>
            </w:pPr>
            <w:r w:rsidRPr="006F0DCE">
              <w:rPr>
                <w:lang w:eastAsia="en-US"/>
              </w:rPr>
              <w:t>ПРИНЯТО</w:t>
            </w:r>
          </w:p>
          <w:p w:rsidR="00C64B05" w:rsidRPr="006F0DCE" w:rsidRDefault="006F0DCE" w:rsidP="002722D3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C64B05" w:rsidRPr="006F0DCE">
              <w:rPr>
                <w:lang w:eastAsia="en-US"/>
              </w:rPr>
              <w:t>а</w:t>
            </w:r>
            <w:r>
              <w:rPr>
                <w:lang w:eastAsia="en-US"/>
              </w:rPr>
              <w:t xml:space="preserve"> </w:t>
            </w:r>
            <w:r w:rsidR="00C64B05" w:rsidRPr="006F0DCE">
              <w:rPr>
                <w:lang w:eastAsia="en-US"/>
              </w:rPr>
              <w:t>заседании</w:t>
            </w:r>
          </w:p>
          <w:p w:rsidR="00C64B05" w:rsidRPr="006F0DCE" w:rsidRDefault="00C64B05" w:rsidP="002722D3">
            <w:pPr>
              <w:suppressAutoHyphens/>
              <w:jc w:val="center"/>
              <w:rPr>
                <w:lang w:eastAsia="en-US"/>
              </w:rPr>
            </w:pPr>
            <w:r w:rsidRPr="006F0DCE">
              <w:rPr>
                <w:lang w:eastAsia="en-US"/>
              </w:rPr>
              <w:t>педагогического</w:t>
            </w:r>
            <w:r w:rsidR="006F0DCE">
              <w:rPr>
                <w:lang w:eastAsia="en-US"/>
              </w:rPr>
              <w:t xml:space="preserve"> </w:t>
            </w:r>
            <w:r w:rsidRPr="006F0DCE">
              <w:rPr>
                <w:lang w:eastAsia="en-US"/>
              </w:rPr>
              <w:t>совета</w:t>
            </w:r>
          </w:p>
          <w:tbl>
            <w:tblPr>
              <w:tblW w:w="0" w:type="auto"/>
              <w:tblInd w:w="429" w:type="dxa"/>
              <w:tblLook w:val="04A0" w:firstRow="1" w:lastRow="0" w:firstColumn="1" w:lastColumn="0" w:noHBand="0" w:noVBand="1"/>
            </w:tblPr>
            <w:tblGrid>
              <w:gridCol w:w="2689"/>
            </w:tblGrid>
            <w:tr w:rsidR="00C64B05" w:rsidRPr="004322A9" w:rsidTr="00F17D7F">
              <w:tc>
                <w:tcPr>
                  <w:tcW w:w="2689" w:type="dxa"/>
                  <w:hideMark/>
                </w:tcPr>
                <w:p w:rsidR="00C64B05" w:rsidRPr="004322A9" w:rsidRDefault="00C64B05" w:rsidP="002722D3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4322A9">
                    <w:rPr>
                      <w:lang w:eastAsia="zh-CN"/>
                    </w:rPr>
                    <w:t>Протокол №__</w:t>
                  </w:r>
                  <w:r w:rsidR="0005249C" w:rsidRPr="006F0DCE">
                    <w:rPr>
                      <w:u w:val="single"/>
                      <w:lang w:eastAsia="zh-CN"/>
                    </w:rPr>
                    <w:t>1</w:t>
                  </w:r>
                  <w:r w:rsidRPr="004322A9">
                    <w:rPr>
                      <w:lang w:eastAsia="zh-CN"/>
                    </w:rPr>
                    <w:t xml:space="preserve">__ </w:t>
                  </w:r>
                  <w:proofErr w:type="gramStart"/>
                  <w:r w:rsidRPr="004322A9">
                    <w:rPr>
                      <w:lang w:eastAsia="zh-CN"/>
                    </w:rPr>
                    <w:t>от</w:t>
                  </w:r>
                  <w:proofErr w:type="gramEnd"/>
                </w:p>
                <w:p w:rsidR="00F17D7F" w:rsidRDefault="00F17D7F" w:rsidP="00F17D7F">
                  <w:pPr>
                    <w:suppressAutoHyphens/>
                    <w:jc w:val="center"/>
                    <w:rPr>
                      <w:lang w:eastAsia="en-US"/>
                    </w:rPr>
                  </w:pPr>
                </w:p>
                <w:p w:rsidR="00C64B05" w:rsidRPr="004322A9" w:rsidRDefault="00C64B05" w:rsidP="00F17D7F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4322A9">
                    <w:rPr>
                      <w:lang w:eastAsia="en-US"/>
                    </w:rPr>
                    <w:t>«</w:t>
                  </w:r>
                  <w:r w:rsidR="00F17D7F">
                    <w:rPr>
                      <w:lang w:eastAsia="en-US"/>
                    </w:rPr>
                    <w:t>29</w:t>
                  </w:r>
                  <w:r w:rsidRPr="004322A9">
                    <w:rPr>
                      <w:lang w:eastAsia="en-US"/>
                    </w:rPr>
                    <w:t>» августа 202</w:t>
                  </w:r>
                  <w:r w:rsidR="00F17D7F">
                    <w:rPr>
                      <w:lang w:eastAsia="en-US"/>
                    </w:rPr>
                    <w:t>4</w:t>
                  </w:r>
                  <w:r w:rsidRPr="004322A9">
                    <w:rPr>
                      <w:lang w:eastAsia="en-US"/>
                    </w:rPr>
                    <w:t xml:space="preserve"> г.</w:t>
                  </w:r>
                </w:p>
              </w:tc>
            </w:tr>
            <w:tr w:rsidR="00C64B05" w:rsidRPr="004322A9" w:rsidTr="00F17D7F">
              <w:tc>
                <w:tcPr>
                  <w:tcW w:w="2689" w:type="dxa"/>
                  <w:hideMark/>
                </w:tcPr>
                <w:p w:rsidR="00C64B05" w:rsidRPr="004322A9" w:rsidRDefault="00C64B05" w:rsidP="002722D3">
                  <w:pPr>
                    <w:rPr>
                      <w:lang w:eastAsia="zh-CN"/>
                    </w:rPr>
                  </w:pPr>
                </w:p>
              </w:tc>
            </w:tr>
            <w:tr w:rsidR="00C64B05" w:rsidRPr="004322A9" w:rsidTr="00F17D7F">
              <w:tc>
                <w:tcPr>
                  <w:tcW w:w="2689" w:type="dxa"/>
                  <w:hideMark/>
                </w:tcPr>
                <w:p w:rsidR="00C64B05" w:rsidRPr="004322A9" w:rsidRDefault="00C64B05" w:rsidP="002722D3">
                  <w:pPr>
                    <w:rPr>
                      <w:rFonts w:asciiTheme="minorHAnsi" w:eastAsiaTheme="minorHAnsi" w:hAnsiTheme="minorHAnsi" w:cstheme="minorBidi"/>
                    </w:rPr>
                  </w:pPr>
                </w:p>
              </w:tc>
            </w:tr>
          </w:tbl>
          <w:p w:rsidR="00C64B05" w:rsidRPr="006F0DCE" w:rsidRDefault="00C64B05" w:rsidP="002722D3">
            <w:pPr>
              <w:suppressAutoHyphens/>
              <w:jc w:val="center"/>
              <w:rPr>
                <w:lang w:eastAsia="zh-CN" w:bidi="ru-RU"/>
              </w:rPr>
            </w:pPr>
          </w:p>
        </w:tc>
        <w:tc>
          <w:tcPr>
            <w:tcW w:w="3769" w:type="dxa"/>
          </w:tcPr>
          <w:p w:rsidR="00C64B05" w:rsidRPr="004322A9" w:rsidRDefault="00C64B05" w:rsidP="002722D3">
            <w:pPr>
              <w:jc w:val="center"/>
              <w:rPr>
                <w:lang w:eastAsia="zh-CN"/>
              </w:rPr>
            </w:pPr>
          </w:p>
          <w:p w:rsidR="00C64B05" w:rsidRPr="004322A9" w:rsidRDefault="00C64B05" w:rsidP="002722D3">
            <w:pPr>
              <w:suppressAutoHyphens/>
              <w:jc w:val="center"/>
              <w:rPr>
                <w:lang w:eastAsia="en-US"/>
              </w:rPr>
            </w:pPr>
            <w:r w:rsidRPr="004322A9">
              <w:rPr>
                <w:lang w:eastAsia="en-US"/>
              </w:rPr>
              <w:t>УТВЕРЖДЕНО                                                                 Приказом по Посольству</w:t>
            </w:r>
          </w:p>
          <w:p w:rsidR="00C64B05" w:rsidRPr="004322A9" w:rsidRDefault="00C64B05" w:rsidP="002722D3">
            <w:pPr>
              <w:suppressAutoHyphens/>
              <w:jc w:val="center"/>
              <w:rPr>
                <w:lang w:eastAsia="en-US"/>
              </w:rPr>
            </w:pPr>
            <w:r w:rsidRPr="004322A9">
              <w:rPr>
                <w:lang w:eastAsia="en-US"/>
              </w:rPr>
              <w:t xml:space="preserve"> России в Мексике</w:t>
            </w:r>
          </w:p>
          <w:p w:rsidR="00F17D7F" w:rsidRDefault="00F17D7F" w:rsidP="002722D3">
            <w:pPr>
              <w:suppressAutoHyphens/>
              <w:jc w:val="center"/>
              <w:rPr>
                <w:lang w:eastAsia="en-US"/>
              </w:rPr>
            </w:pPr>
          </w:p>
          <w:p w:rsidR="00C64B05" w:rsidRPr="004322A9" w:rsidRDefault="007B56A8" w:rsidP="002722D3">
            <w:pPr>
              <w:suppressAutoHyphens/>
              <w:jc w:val="center"/>
              <w:rPr>
                <w:lang w:eastAsia="en-US"/>
              </w:rPr>
            </w:pPr>
            <w:r w:rsidRPr="004322A9">
              <w:rPr>
                <w:lang w:eastAsia="en-US"/>
              </w:rPr>
              <w:t>«3</w:t>
            </w:r>
            <w:r w:rsidR="00F17D7F">
              <w:rPr>
                <w:lang w:eastAsia="en-US"/>
              </w:rPr>
              <w:t>0</w:t>
            </w:r>
            <w:r w:rsidR="00C64B05" w:rsidRPr="004322A9">
              <w:rPr>
                <w:lang w:eastAsia="en-US"/>
              </w:rPr>
              <w:t xml:space="preserve">» </w:t>
            </w:r>
            <w:r w:rsidRPr="004322A9">
              <w:rPr>
                <w:lang w:eastAsia="en-US"/>
              </w:rPr>
              <w:t xml:space="preserve">августа </w:t>
            </w:r>
            <w:r w:rsidR="00C64B05" w:rsidRPr="004322A9">
              <w:rPr>
                <w:lang w:eastAsia="en-US"/>
              </w:rPr>
              <w:t>202</w:t>
            </w:r>
            <w:r w:rsidR="00F17D7F">
              <w:rPr>
                <w:lang w:eastAsia="en-US"/>
              </w:rPr>
              <w:t>4</w:t>
            </w:r>
            <w:r w:rsidR="00C64B05" w:rsidRPr="004322A9">
              <w:rPr>
                <w:lang w:eastAsia="en-US"/>
              </w:rPr>
              <w:t>г.</w:t>
            </w:r>
          </w:p>
          <w:p w:rsidR="00C64B05" w:rsidRPr="004322A9" w:rsidRDefault="00C64B05" w:rsidP="00F17D7F">
            <w:pPr>
              <w:suppressAutoHyphens/>
              <w:jc w:val="center"/>
              <w:rPr>
                <w:lang w:eastAsia="zh-CN"/>
              </w:rPr>
            </w:pPr>
            <w:r w:rsidRPr="004322A9">
              <w:rPr>
                <w:lang w:eastAsia="en-US"/>
              </w:rPr>
              <w:t>№</w:t>
            </w:r>
            <w:r w:rsidR="00F17D7F">
              <w:rPr>
                <w:lang w:eastAsia="en-US"/>
              </w:rPr>
              <w:t>207</w:t>
            </w:r>
          </w:p>
        </w:tc>
      </w:tr>
    </w:tbl>
    <w:p w:rsidR="00F357A4" w:rsidRPr="004322A9" w:rsidRDefault="00A57B67" w:rsidP="00F17D7F">
      <w:pPr>
        <w:tabs>
          <w:tab w:val="left" w:pos="5760"/>
        </w:tabs>
        <w:spacing w:line="360" w:lineRule="auto"/>
        <w:rPr>
          <w:b/>
          <w:lang w:eastAsia="zh-CN"/>
        </w:rPr>
      </w:pPr>
      <w:r>
        <w:rPr>
          <w:b/>
        </w:rPr>
        <w:tab/>
      </w:r>
      <w:r w:rsidR="0005249C" w:rsidRPr="004322A9">
        <w:rPr>
          <w:b/>
        </w:rPr>
        <w:t xml:space="preserve"> РАБОЧАЯ ПРОГРАММА</w:t>
      </w:r>
    </w:p>
    <w:p w:rsidR="0005249C" w:rsidRPr="004322A9" w:rsidRDefault="00F357A4" w:rsidP="007B56A8">
      <w:pPr>
        <w:jc w:val="center"/>
        <w:rPr>
          <w:b/>
        </w:rPr>
      </w:pPr>
      <w:r w:rsidRPr="004322A9">
        <w:rPr>
          <w:b/>
        </w:rPr>
        <w:t>на 202</w:t>
      </w:r>
      <w:r w:rsidR="00F07EB3" w:rsidRPr="004322A9">
        <w:rPr>
          <w:b/>
        </w:rPr>
        <w:t>3</w:t>
      </w:r>
      <w:r w:rsidRPr="004322A9">
        <w:rPr>
          <w:b/>
        </w:rPr>
        <w:t>-202</w:t>
      </w:r>
      <w:r w:rsidR="00F07EB3" w:rsidRPr="004322A9">
        <w:rPr>
          <w:b/>
        </w:rPr>
        <w:t>4</w:t>
      </w:r>
      <w:r w:rsidR="0005249C" w:rsidRPr="004322A9">
        <w:rPr>
          <w:b/>
        </w:rPr>
        <w:t>учебный год</w:t>
      </w:r>
    </w:p>
    <w:p w:rsidR="00F357A4" w:rsidRPr="004322A9" w:rsidRDefault="00F357A4" w:rsidP="007B56A8">
      <w:pPr>
        <w:jc w:val="center"/>
        <w:rPr>
          <w:b/>
        </w:rPr>
      </w:pPr>
      <w:r w:rsidRPr="004322A9">
        <w:rPr>
          <w:b/>
        </w:rPr>
        <w:t>по геометрии</w:t>
      </w:r>
    </w:p>
    <w:p w:rsidR="00F357A4" w:rsidRDefault="00F357A4" w:rsidP="007B56A8">
      <w:pPr>
        <w:jc w:val="center"/>
        <w:rPr>
          <w:b/>
        </w:rPr>
      </w:pPr>
      <w:r w:rsidRPr="004322A9">
        <w:rPr>
          <w:b/>
        </w:rPr>
        <w:t xml:space="preserve">для 7 класса </w:t>
      </w:r>
    </w:p>
    <w:p w:rsidR="00F17D7F" w:rsidRPr="004322A9" w:rsidRDefault="00F17D7F" w:rsidP="007B56A8">
      <w:pPr>
        <w:jc w:val="center"/>
        <w:rPr>
          <w:b/>
        </w:rPr>
      </w:pPr>
    </w:p>
    <w:p w:rsidR="00F17D7F" w:rsidRDefault="00F17D7F" w:rsidP="00F17D7F"/>
    <w:p w:rsidR="00F17D7F" w:rsidRPr="0093702C" w:rsidRDefault="00F17D7F" w:rsidP="00F17D7F">
      <w:pPr>
        <w:rPr>
          <w:u w:val="single"/>
        </w:rPr>
      </w:pPr>
      <w:r w:rsidRPr="00702497">
        <w:t xml:space="preserve">Уровень обучения </w:t>
      </w:r>
      <w:r w:rsidRPr="0093702C">
        <w:rPr>
          <w:u w:val="single"/>
        </w:rPr>
        <w:t>основное общее образование (</w:t>
      </w:r>
      <w:r>
        <w:rPr>
          <w:u w:val="single"/>
        </w:rPr>
        <w:t>7</w:t>
      </w:r>
      <w:r>
        <w:rPr>
          <w:u w:val="single"/>
        </w:rPr>
        <w:t>-9</w:t>
      </w:r>
      <w:r w:rsidRPr="0093702C">
        <w:rPr>
          <w:u w:val="single"/>
        </w:rPr>
        <w:t xml:space="preserve"> класс)</w:t>
      </w:r>
    </w:p>
    <w:p w:rsidR="00F17D7F" w:rsidRPr="00702497" w:rsidRDefault="00F17D7F" w:rsidP="00F17D7F">
      <w:pPr>
        <w:rPr>
          <w:u w:val="single"/>
        </w:rPr>
      </w:pPr>
      <w:r w:rsidRPr="00702497">
        <w:t xml:space="preserve">Общее количество часов  </w:t>
      </w:r>
      <w:r w:rsidRPr="00702497">
        <w:rPr>
          <w:u w:val="single"/>
        </w:rPr>
        <w:t xml:space="preserve"> </w:t>
      </w:r>
      <w:r>
        <w:rPr>
          <w:u w:val="single"/>
        </w:rPr>
        <w:t>68_</w:t>
      </w:r>
    </w:p>
    <w:p w:rsidR="00F17D7F" w:rsidRPr="00702497" w:rsidRDefault="00F17D7F" w:rsidP="00F17D7F">
      <w:pPr>
        <w:rPr>
          <w:u w:val="single"/>
        </w:rPr>
      </w:pPr>
      <w:r w:rsidRPr="00702497">
        <w:t xml:space="preserve">Количество часов в неделю  </w:t>
      </w:r>
      <w:r w:rsidRPr="00702497">
        <w:rPr>
          <w:u w:val="single"/>
        </w:rPr>
        <w:t xml:space="preserve"> 2 </w:t>
      </w:r>
    </w:p>
    <w:p w:rsidR="00F17D7F" w:rsidRPr="00702497" w:rsidRDefault="00F17D7F" w:rsidP="00F17D7F">
      <w:pPr>
        <w:rPr>
          <w:u w:val="single"/>
        </w:rPr>
      </w:pPr>
      <w:r w:rsidRPr="00702497">
        <w:t xml:space="preserve">Уровень  </w:t>
      </w:r>
      <w:r w:rsidRPr="00702497">
        <w:rPr>
          <w:u w:val="single"/>
        </w:rPr>
        <w:t xml:space="preserve"> БАЗОВЫЙ</w:t>
      </w:r>
    </w:p>
    <w:p w:rsidR="00F17D7F" w:rsidRPr="00702497" w:rsidRDefault="00F17D7F" w:rsidP="00F17D7F">
      <w:pPr>
        <w:rPr>
          <w:u w:val="single"/>
        </w:rPr>
      </w:pPr>
      <w:r w:rsidRPr="00702497">
        <w:t xml:space="preserve">Учитель  </w:t>
      </w:r>
      <w:r w:rsidRPr="00702497">
        <w:rPr>
          <w:u w:val="single"/>
        </w:rPr>
        <w:t xml:space="preserve"> </w:t>
      </w:r>
      <w:r>
        <w:rPr>
          <w:u w:val="single"/>
        </w:rPr>
        <w:t>Ильчук Ирина Анатольевна</w:t>
      </w:r>
    </w:p>
    <w:p w:rsidR="00F17D7F" w:rsidRPr="00702497" w:rsidRDefault="00F17D7F" w:rsidP="00F17D7F">
      <w:r w:rsidRPr="00702497">
        <w:t xml:space="preserve">Квалификационная категория  </w:t>
      </w:r>
      <w:r w:rsidRPr="00702497">
        <w:rPr>
          <w:u w:val="single"/>
        </w:rPr>
        <w:t xml:space="preserve"> высшая квалификационная категория</w:t>
      </w:r>
    </w:p>
    <w:p w:rsidR="00F17D7F" w:rsidRPr="003012A6" w:rsidRDefault="00F17D7F" w:rsidP="00F17D7F">
      <w:pPr>
        <w:pStyle w:val="af5"/>
        <w:jc w:val="both"/>
        <w:rPr>
          <w:u w:val="single"/>
        </w:rPr>
      </w:pPr>
      <w:r w:rsidRPr="00702497">
        <w:t xml:space="preserve">Учебник, автор, издательство, год издания  </w:t>
      </w:r>
      <w:r>
        <w:t>__</w:t>
      </w:r>
      <w:r w:rsidRPr="00D70AC3">
        <w:t>__</w:t>
      </w:r>
      <w:r w:rsidRPr="00702497">
        <w:rPr>
          <w:u w:val="single"/>
        </w:rPr>
        <w:t xml:space="preserve"> </w:t>
      </w:r>
      <w:proofErr w:type="spellStart"/>
      <w:r w:rsidRPr="00D70AC3">
        <w:rPr>
          <w:u w:val="single"/>
        </w:rPr>
        <w:t>Атанасян</w:t>
      </w:r>
      <w:proofErr w:type="spellEnd"/>
      <w:r w:rsidRPr="00D70AC3">
        <w:rPr>
          <w:u w:val="single"/>
        </w:rPr>
        <w:t xml:space="preserve"> Л.С., Бутузов В.Ф., Кадомцев С.Б. и др. Математика. </w:t>
      </w:r>
      <w:proofErr w:type="gramStart"/>
      <w:r w:rsidRPr="00D70AC3">
        <w:rPr>
          <w:u w:val="single"/>
        </w:rPr>
        <w:t>Геометрия:</w:t>
      </w:r>
      <w:r w:rsidRPr="00D70AC3">
        <w:rPr>
          <w:spacing w:val="12"/>
          <w:u w:val="single"/>
        </w:rPr>
        <w:t xml:space="preserve"> </w:t>
      </w:r>
      <w:r w:rsidRPr="00D70AC3">
        <w:rPr>
          <w:u w:val="single"/>
        </w:rPr>
        <w:t>7</w:t>
      </w:r>
      <w:r w:rsidRPr="00D70AC3">
        <w:rPr>
          <w:spacing w:val="12"/>
          <w:u w:val="single"/>
        </w:rPr>
        <w:t xml:space="preserve"> </w:t>
      </w:r>
      <w:r w:rsidRPr="00D70AC3">
        <w:rPr>
          <w:u w:val="single"/>
        </w:rPr>
        <w:t>–</w:t>
      </w:r>
      <w:r w:rsidRPr="00D70AC3">
        <w:rPr>
          <w:spacing w:val="12"/>
          <w:u w:val="single"/>
        </w:rPr>
        <w:t xml:space="preserve"> </w:t>
      </w:r>
      <w:r w:rsidRPr="00D70AC3">
        <w:rPr>
          <w:u w:val="single"/>
        </w:rPr>
        <w:t>9-е</w:t>
      </w:r>
      <w:r w:rsidRPr="00D70AC3">
        <w:rPr>
          <w:spacing w:val="12"/>
          <w:u w:val="single"/>
        </w:rPr>
        <w:t xml:space="preserve"> </w:t>
      </w:r>
      <w:r w:rsidRPr="00D70AC3">
        <w:rPr>
          <w:u w:val="single"/>
        </w:rPr>
        <w:t>классы</w:t>
      </w:r>
      <w:r w:rsidRPr="00D70AC3">
        <w:rPr>
          <w:spacing w:val="12"/>
          <w:u w:val="single"/>
        </w:rPr>
        <w:t xml:space="preserve">: </w:t>
      </w:r>
      <w:r w:rsidRPr="00D70AC3">
        <w:rPr>
          <w:u w:val="single"/>
        </w:rPr>
        <w:t>базовый уровень: учебник –</w:t>
      </w:r>
      <w:r w:rsidRPr="00D70AC3">
        <w:rPr>
          <w:spacing w:val="-2"/>
          <w:u w:val="single"/>
        </w:rPr>
        <w:t xml:space="preserve"> АО «Издательство «</w:t>
      </w:r>
      <w:r w:rsidRPr="00D70AC3">
        <w:rPr>
          <w:u w:val="single"/>
        </w:rPr>
        <w:t>Просвещение»,</w:t>
      </w:r>
      <w:r>
        <w:rPr>
          <w:u w:val="single"/>
        </w:rPr>
        <w:t xml:space="preserve"> </w:t>
      </w:r>
      <w:r w:rsidRPr="003012A6">
        <w:rPr>
          <w:u w:val="single"/>
        </w:rPr>
        <w:t xml:space="preserve"> 20</w:t>
      </w:r>
      <w:r>
        <w:rPr>
          <w:u w:val="single"/>
        </w:rPr>
        <w:t>24</w:t>
      </w:r>
      <w:r w:rsidRPr="003012A6">
        <w:rPr>
          <w:u w:val="single"/>
        </w:rPr>
        <w:t xml:space="preserve"> год издания.</w:t>
      </w:r>
      <w:proofErr w:type="gramEnd"/>
    </w:p>
    <w:p w:rsidR="005D19AA" w:rsidRDefault="005D19AA" w:rsidP="00F17D7F">
      <w:pPr>
        <w:pStyle w:val="af5"/>
        <w:rPr>
          <w:u w:val="single"/>
        </w:rPr>
      </w:pPr>
    </w:p>
    <w:p w:rsidR="000E7D1B" w:rsidRDefault="000E7D1B" w:rsidP="00F357A4">
      <w:pPr>
        <w:shd w:val="clear" w:color="auto" w:fill="FFFFFF"/>
        <w:spacing w:line="360" w:lineRule="auto"/>
        <w:rPr>
          <w:u w:val="single"/>
        </w:rPr>
      </w:pPr>
    </w:p>
    <w:p w:rsidR="00F357A4" w:rsidRDefault="00F357A4" w:rsidP="00F357A4">
      <w:pPr>
        <w:shd w:val="clear" w:color="auto" w:fill="FFFFFF"/>
        <w:spacing w:line="360" w:lineRule="auto"/>
        <w:jc w:val="center"/>
      </w:pPr>
      <w:r w:rsidRPr="004322A9">
        <w:t>МЕХИКО</w:t>
      </w:r>
      <w:r w:rsidR="00F17D7F">
        <w:t xml:space="preserve">, </w:t>
      </w:r>
      <w:r w:rsidRPr="004322A9">
        <w:t>202</w:t>
      </w:r>
      <w:r w:rsidR="00F17D7F">
        <w:t>4</w:t>
      </w:r>
      <w:r w:rsidRPr="004322A9">
        <w:t>г.</w:t>
      </w:r>
    </w:p>
    <w:p w:rsidR="00F17D7F" w:rsidRDefault="00F17D7F" w:rsidP="00F17D7F">
      <w:pPr>
        <w:jc w:val="center"/>
        <w:rPr>
          <w:b/>
          <w:kern w:val="2"/>
        </w:rPr>
      </w:pPr>
      <w:r>
        <w:rPr>
          <w:b/>
          <w:kern w:val="2"/>
        </w:rPr>
        <w:lastRenderedPageBreak/>
        <w:t>ПОЯСНИТЕЛЬНАЯ ЗАПИСКА</w:t>
      </w:r>
    </w:p>
    <w:p w:rsidR="00EF6CF1" w:rsidRPr="00EF6CF1" w:rsidRDefault="002A2F2D" w:rsidP="00EF6CF1">
      <w:pPr>
        <w:pStyle w:val="af5"/>
        <w:ind w:firstLine="567"/>
        <w:jc w:val="both"/>
        <w:rPr>
          <w:i/>
        </w:rPr>
      </w:pPr>
      <w:r>
        <w:rPr>
          <w:i/>
        </w:rPr>
        <w:t>Ц</w:t>
      </w:r>
      <w:r w:rsidR="00EF6CF1" w:rsidRPr="00EF6CF1">
        <w:rPr>
          <w:i/>
        </w:rPr>
        <w:t>ели обучения</w:t>
      </w:r>
      <w:r>
        <w:rPr>
          <w:i/>
        </w:rPr>
        <w:t xml:space="preserve"> геометрии</w:t>
      </w:r>
      <w:r w:rsidR="00EF6CF1" w:rsidRPr="00EF6CF1">
        <w:rPr>
          <w:i/>
        </w:rPr>
        <w:t xml:space="preserve">: </w:t>
      </w:r>
    </w:p>
    <w:p w:rsidR="00EF6CF1" w:rsidRDefault="00EF6CF1" w:rsidP="00EF6CF1">
      <w:pPr>
        <w:pStyle w:val="af5"/>
        <w:numPr>
          <w:ilvl w:val="0"/>
          <w:numId w:val="45"/>
        </w:numPr>
        <w:jc w:val="both"/>
      </w:pPr>
      <w:r>
        <w:t xml:space="preserve">в личностном направлении: </w:t>
      </w:r>
    </w:p>
    <w:p w:rsidR="00EF6CF1" w:rsidRDefault="00EF6CF1" w:rsidP="00EF6CF1">
      <w:pPr>
        <w:pStyle w:val="af5"/>
        <w:ind w:firstLine="567"/>
        <w:jc w:val="both"/>
      </w:pPr>
      <w:r>
        <w:t>• развитие логического и критического мышления, культуры речи, способности к умственному эксперименту;</w:t>
      </w:r>
    </w:p>
    <w:p w:rsidR="00EF6CF1" w:rsidRDefault="00EF6CF1" w:rsidP="00EF6CF1">
      <w:pPr>
        <w:pStyle w:val="af5"/>
        <w:ind w:firstLine="567"/>
        <w:jc w:val="both"/>
      </w:pPr>
      <w:r>
        <w:t xml:space="preserve"> 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EF6CF1" w:rsidRDefault="00EF6CF1" w:rsidP="00EF6CF1">
      <w:pPr>
        <w:pStyle w:val="af5"/>
        <w:ind w:firstLine="567"/>
        <w:jc w:val="both"/>
      </w:pPr>
      <w:r>
        <w:t xml:space="preserve"> • воспитание качеств личности, обеспечивающих социальную мобильность, способность принимать самостоятельные решения;</w:t>
      </w:r>
    </w:p>
    <w:p w:rsidR="00EF6CF1" w:rsidRDefault="00EF6CF1" w:rsidP="00EF6CF1">
      <w:pPr>
        <w:pStyle w:val="af5"/>
        <w:ind w:firstLine="567"/>
        <w:jc w:val="both"/>
      </w:pPr>
      <w:r>
        <w:t xml:space="preserve"> • формирование качеств мышления, необходимых для адаптации в современном информационном обществе;</w:t>
      </w:r>
    </w:p>
    <w:p w:rsidR="00EF6CF1" w:rsidRDefault="00EF6CF1" w:rsidP="00EF6CF1">
      <w:pPr>
        <w:pStyle w:val="af5"/>
        <w:ind w:firstLine="567"/>
        <w:jc w:val="both"/>
      </w:pPr>
      <w:r>
        <w:t xml:space="preserve"> • развитие интереса к математическому творчеству и математических способностей. </w:t>
      </w:r>
    </w:p>
    <w:p w:rsidR="00EF6CF1" w:rsidRDefault="00EF6CF1" w:rsidP="00EF6CF1">
      <w:pPr>
        <w:pStyle w:val="af5"/>
        <w:numPr>
          <w:ilvl w:val="0"/>
          <w:numId w:val="45"/>
        </w:numPr>
        <w:jc w:val="both"/>
      </w:pPr>
      <w:r>
        <w:t xml:space="preserve">в </w:t>
      </w:r>
      <w:proofErr w:type="spellStart"/>
      <w:r>
        <w:t>метапредметном</w:t>
      </w:r>
      <w:proofErr w:type="spellEnd"/>
      <w:r>
        <w:t xml:space="preserve"> направлении:</w:t>
      </w:r>
    </w:p>
    <w:p w:rsidR="00EF6CF1" w:rsidRDefault="00EF6CF1" w:rsidP="00EF6CF1">
      <w:pPr>
        <w:pStyle w:val="af5"/>
        <w:ind w:firstLine="567"/>
        <w:jc w:val="both"/>
      </w:pPr>
      <w:r>
        <w:t xml:space="preserve"> 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EF6CF1" w:rsidRDefault="00EF6CF1" w:rsidP="00EF6CF1">
      <w:pPr>
        <w:pStyle w:val="af5"/>
        <w:ind w:firstLine="567"/>
        <w:jc w:val="both"/>
      </w:pPr>
      <w:r>
        <w:t xml:space="preserve"> 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EF6CF1" w:rsidRDefault="00EF6CF1" w:rsidP="00EF6CF1">
      <w:pPr>
        <w:pStyle w:val="af5"/>
        <w:ind w:firstLine="567"/>
        <w:jc w:val="both"/>
      </w:pPr>
      <w:r>
        <w:t xml:space="preserve"> • формирование общих способов интеллектуальной </w:t>
      </w:r>
      <w:proofErr w:type="spellStart"/>
      <w:r>
        <w:t>деятльности</w:t>
      </w:r>
      <w:proofErr w:type="spellEnd"/>
      <w:r>
        <w:t xml:space="preserve">, характерных для математики и являющихся основной познавательной культуры, значимой для различных сфер человеческой деятельности. </w:t>
      </w:r>
    </w:p>
    <w:p w:rsidR="00EF6CF1" w:rsidRDefault="00EF6CF1" w:rsidP="00EF6CF1">
      <w:pPr>
        <w:pStyle w:val="af5"/>
        <w:numPr>
          <w:ilvl w:val="0"/>
          <w:numId w:val="45"/>
        </w:numPr>
        <w:jc w:val="both"/>
      </w:pPr>
      <w:r>
        <w:t>в предметном направлении:</w:t>
      </w:r>
    </w:p>
    <w:p w:rsidR="00EF6CF1" w:rsidRDefault="00EF6CF1" w:rsidP="00EF6CF1">
      <w:pPr>
        <w:pStyle w:val="af5"/>
        <w:ind w:firstLine="567"/>
        <w:jc w:val="both"/>
      </w:pPr>
      <w:r>
        <w:t xml:space="preserve"> 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EF6CF1" w:rsidRDefault="00EF6CF1" w:rsidP="00EF6CF1">
      <w:pPr>
        <w:pStyle w:val="af5"/>
        <w:ind w:firstLine="567"/>
        <w:jc w:val="both"/>
      </w:pPr>
      <w:r>
        <w:t xml:space="preserve"> • создание фундамента для математического развития, формирования механизмов мышления, характерных для математической деятельности. </w:t>
      </w:r>
    </w:p>
    <w:p w:rsidR="00EF6CF1" w:rsidRPr="00EF6CF1" w:rsidRDefault="00EF6CF1" w:rsidP="00EF6CF1">
      <w:pPr>
        <w:pStyle w:val="af5"/>
        <w:ind w:firstLine="567"/>
        <w:jc w:val="both"/>
        <w:rPr>
          <w:i/>
        </w:rPr>
      </w:pPr>
      <w:r w:rsidRPr="00EF6CF1">
        <w:rPr>
          <w:i/>
        </w:rPr>
        <w:t>Задачи:</w:t>
      </w:r>
    </w:p>
    <w:p w:rsidR="00EF6CF1" w:rsidRDefault="00EF6CF1" w:rsidP="00EF6CF1">
      <w:pPr>
        <w:pStyle w:val="af5"/>
        <w:ind w:firstLine="567"/>
        <w:jc w:val="both"/>
      </w:pPr>
      <w:r>
        <w:t xml:space="preserve"> • овладеть системой математических знаний и умений, необходимых для применения в практической деятельности, изучении смежных дисциплин;</w:t>
      </w:r>
    </w:p>
    <w:p w:rsidR="00EF6CF1" w:rsidRDefault="00EF6CF1" w:rsidP="00EF6CF1">
      <w:pPr>
        <w:pStyle w:val="af5"/>
        <w:ind w:firstLine="567"/>
        <w:jc w:val="both"/>
      </w:pPr>
      <w:r>
        <w:t xml:space="preserve"> • способствовать интеллектуальному развитию, формировать качества личности, необходимые человеку для полноценной жизни в современном обществе, свойственные математической деятельности: ясности и точности мысли, интуиции, логического мышления, пространственных представлений, способности к преодолению трудностей;</w:t>
      </w:r>
    </w:p>
    <w:p w:rsidR="00EF6CF1" w:rsidRDefault="00EF6CF1" w:rsidP="00EF6CF1">
      <w:pPr>
        <w:pStyle w:val="af5"/>
        <w:ind w:firstLine="567"/>
        <w:jc w:val="both"/>
      </w:pPr>
      <w:r>
        <w:t xml:space="preserve"> • формировать представления об идеях и методах математики как универсального языка науки и техники, средствах моделирования явлений и процессов;</w:t>
      </w:r>
    </w:p>
    <w:p w:rsidR="00EF6CF1" w:rsidRDefault="00EF6CF1" w:rsidP="00EF6CF1">
      <w:pPr>
        <w:pStyle w:val="af5"/>
        <w:ind w:firstLine="567"/>
        <w:jc w:val="both"/>
      </w:pPr>
      <w:r>
        <w:t xml:space="preserve"> • воспитывать культуру личности, отношение к математике как к части общечеловеческой культуры, играющей особую роль в общественном развитии;</w:t>
      </w:r>
    </w:p>
    <w:p w:rsidR="00F17D7F" w:rsidRDefault="00EF6CF1" w:rsidP="00EF6CF1">
      <w:pPr>
        <w:pStyle w:val="af5"/>
        <w:ind w:firstLine="567"/>
        <w:jc w:val="both"/>
      </w:pPr>
      <w:r>
        <w:t xml:space="preserve"> • выявление и формирование математических и творческих способностей.</w:t>
      </w:r>
    </w:p>
    <w:p w:rsidR="00EF6CF1" w:rsidRPr="00EF6CF1" w:rsidRDefault="00EF6CF1" w:rsidP="00EF6CF1">
      <w:pPr>
        <w:widowControl w:val="0"/>
        <w:tabs>
          <w:tab w:val="left" w:pos="1395"/>
        </w:tabs>
        <w:autoSpaceDE w:val="0"/>
        <w:autoSpaceDN w:val="0"/>
        <w:spacing w:line="276" w:lineRule="auto"/>
        <w:ind w:right="-1" w:firstLine="567"/>
        <w:jc w:val="both"/>
        <w:rPr>
          <w:i/>
          <w:lang w:eastAsia="en-US"/>
        </w:rPr>
      </w:pPr>
      <w:r w:rsidRPr="00EF6CF1">
        <w:rPr>
          <w:i/>
          <w:lang w:eastAsia="en-US"/>
        </w:rPr>
        <w:t>О</w:t>
      </w:r>
      <w:r w:rsidRPr="00EF6CF1">
        <w:rPr>
          <w:i/>
          <w:lang w:eastAsia="en-US"/>
        </w:rPr>
        <w:t>бщую характеристику</w:t>
      </w:r>
      <w:r w:rsidRPr="00EF6CF1">
        <w:rPr>
          <w:i/>
          <w:spacing w:val="-2"/>
          <w:lang w:eastAsia="en-US"/>
        </w:rPr>
        <w:t xml:space="preserve"> </w:t>
      </w:r>
      <w:r w:rsidRPr="00EF6CF1">
        <w:rPr>
          <w:i/>
          <w:lang w:eastAsia="en-US"/>
        </w:rPr>
        <w:t>учебного</w:t>
      </w:r>
      <w:r w:rsidRPr="00EF6CF1">
        <w:rPr>
          <w:i/>
          <w:spacing w:val="-2"/>
          <w:lang w:eastAsia="en-US"/>
        </w:rPr>
        <w:t xml:space="preserve"> </w:t>
      </w:r>
      <w:r w:rsidRPr="00EF6CF1">
        <w:rPr>
          <w:i/>
          <w:lang w:eastAsia="en-US"/>
        </w:rPr>
        <w:t>предмета</w:t>
      </w:r>
      <w:r w:rsidRPr="00EF6CF1">
        <w:rPr>
          <w:i/>
          <w:spacing w:val="-4"/>
          <w:lang w:eastAsia="en-US"/>
        </w:rPr>
        <w:t xml:space="preserve"> </w:t>
      </w:r>
      <w:r w:rsidRPr="00EF6CF1">
        <w:rPr>
          <w:i/>
          <w:lang w:eastAsia="en-US"/>
        </w:rPr>
        <w:t>/</w:t>
      </w:r>
      <w:r w:rsidRPr="00EF6CF1">
        <w:rPr>
          <w:i/>
          <w:spacing w:val="-6"/>
          <w:lang w:eastAsia="en-US"/>
        </w:rPr>
        <w:t xml:space="preserve"> </w:t>
      </w:r>
      <w:r w:rsidRPr="00EF6CF1">
        <w:rPr>
          <w:i/>
          <w:lang w:eastAsia="en-US"/>
        </w:rPr>
        <w:t>учебного</w:t>
      </w:r>
      <w:r w:rsidRPr="00EF6CF1">
        <w:rPr>
          <w:i/>
          <w:spacing w:val="-3"/>
          <w:lang w:eastAsia="en-US"/>
        </w:rPr>
        <w:t xml:space="preserve"> </w:t>
      </w:r>
      <w:r w:rsidRPr="00EF6CF1">
        <w:rPr>
          <w:i/>
          <w:lang w:eastAsia="en-US"/>
        </w:rPr>
        <w:t>курса</w:t>
      </w:r>
      <w:r w:rsidRPr="00EF6CF1">
        <w:rPr>
          <w:i/>
          <w:spacing w:val="-3"/>
          <w:lang w:eastAsia="en-US"/>
        </w:rPr>
        <w:t xml:space="preserve"> </w:t>
      </w:r>
      <w:r w:rsidRPr="00EF6CF1">
        <w:rPr>
          <w:i/>
          <w:lang w:eastAsia="en-US"/>
        </w:rPr>
        <w:t>(в</w:t>
      </w:r>
      <w:r w:rsidRPr="00EF6CF1">
        <w:rPr>
          <w:i/>
          <w:spacing w:val="-1"/>
          <w:lang w:eastAsia="en-US"/>
        </w:rPr>
        <w:t xml:space="preserve"> </w:t>
      </w:r>
      <w:r w:rsidRPr="00EF6CF1">
        <w:rPr>
          <w:i/>
          <w:lang w:eastAsia="en-US"/>
        </w:rPr>
        <w:t>том</w:t>
      </w:r>
      <w:r w:rsidRPr="00EF6CF1">
        <w:rPr>
          <w:i/>
          <w:spacing w:val="-5"/>
          <w:lang w:eastAsia="en-US"/>
        </w:rPr>
        <w:t xml:space="preserve"> </w:t>
      </w:r>
      <w:r w:rsidRPr="00EF6CF1">
        <w:rPr>
          <w:i/>
          <w:lang w:eastAsia="en-US"/>
        </w:rPr>
        <w:t>числе</w:t>
      </w:r>
      <w:r w:rsidRPr="00EF6CF1">
        <w:rPr>
          <w:i/>
          <w:spacing w:val="-3"/>
          <w:lang w:eastAsia="en-US"/>
        </w:rPr>
        <w:t xml:space="preserve"> </w:t>
      </w:r>
      <w:r w:rsidRPr="00EF6CF1">
        <w:rPr>
          <w:i/>
          <w:lang w:eastAsia="en-US"/>
        </w:rPr>
        <w:t>внеурочной</w:t>
      </w:r>
      <w:r w:rsidRPr="00EF6CF1">
        <w:rPr>
          <w:i/>
          <w:spacing w:val="-57"/>
          <w:lang w:eastAsia="en-US"/>
        </w:rPr>
        <w:t xml:space="preserve"> </w:t>
      </w:r>
      <w:r w:rsidRPr="00EF6CF1">
        <w:rPr>
          <w:i/>
          <w:lang w:eastAsia="en-US"/>
        </w:rPr>
        <w:t>деятельности)/учебного</w:t>
      </w:r>
      <w:r w:rsidRPr="00EF6CF1">
        <w:rPr>
          <w:i/>
          <w:spacing w:val="3"/>
          <w:lang w:eastAsia="en-US"/>
        </w:rPr>
        <w:t xml:space="preserve"> </w:t>
      </w:r>
      <w:r w:rsidRPr="00EF6CF1">
        <w:rPr>
          <w:i/>
          <w:lang w:eastAsia="en-US"/>
        </w:rPr>
        <w:t>модуля</w:t>
      </w:r>
      <w:r>
        <w:rPr>
          <w:i/>
          <w:lang w:eastAsia="en-US"/>
        </w:rPr>
        <w:t>:</w:t>
      </w:r>
    </w:p>
    <w:p w:rsidR="00EF6CF1" w:rsidRDefault="00EF6CF1" w:rsidP="00EF6CF1">
      <w:pPr>
        <w:pStyle w:val="af5"/>
        <w:ind w:firstLine="567"/>
        <w:jc w:val="both"/>
      </w:pPr>
      <w:r>
        <w:t xml:space="preserve"> Данная рабочая программа полностью отражает базовый уровень подготовки школьников по разделам программы. Она конкретизирует содержание тем образовательного стандарта и дает примерное распределение учебных часов по разделам курса. В ходе преподавания геометрии в 7 классе, работы над формированием у учащихся универсальных учебных действий следует обращать внимание на то, чтобы они овладевали умениями </w:t>
      </w:r>
      <w:proofErr w:type="spellStart"/>
      <w:r>
        <w:t>общеучебного</w:t>
      </w:r>
      <w:proofErr w:type="spellEnd"/>
      <w:r>
        <w:t xml:space="preserve"> характера, разнообразными способами деятельности, приобретали опыт: </w:t>
      </w:r>
    </w:p>
    <w:p w:rsidR="00EF6CF1" w:rsidRDefault="00EF6CF1" w:rsidP="00EF6CF1">
      <w:pPr>
        <w:pStyle w:val="af5"/>
        <w:ind w:firstLine="567"/>
        <w:jc w:val="both"/>
      </w:pPr>
      <w:r>
        <w:t>• планирования и осуществления алгоритмической деятельности, выполнения заданных и конструирования новых алгоритмов;</w:t>
      </w:r>
    </w:p>
    <w:p w:rsidR="00EF6CF1" w:rsidRDefault="00EF6CF1" w:rsidP="00EF6CF1">
      <w:pPr>
        <w:pStyle w:val="af5"/>
        <w:ind w:firstLine="567"/>
        <w:jc w:val="both"/>
      </w:pPr>
      <w:r>
        <w:lastRenderedPageBreak/>
        <w:t>• 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EF6CF1" w:rsidRDefault="00EF6CF1" w:rsidP="00EF6CF1">
      <w:pPr>
        <w:pStyle w:val="af5"/>
        <w:ind w:firstLine="567"/>
        <w:jc w:val="both"/>
      </w:pPr>
      <w:r>
        <w:t xml:space="preserve"> • 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EF6CF1" w:rsidRDefault="00EF6CF1" w:rsidP="00EF6CF1">
      <w:pPr>
        <w:pStyle w:val="af5"/>
        <w:ind w:firstLine="567"/>
        <w:jc w:val="both"/>
      </w:pPr>
      <w:r>
        <w:t xml:space="preserve"> • 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EF6CF1" w:rsidRDefault="00EF6CF1" w:rsidP="00EF6CF1">
      <w:pPr>
        <w:pStyle w:val="af5"/>
        <w:ind w:firstLine="567"/>
        <w:jc w:val="both"/>
      </w:pPr>
      <w:r>
        <w:t xml:space="preserve"> • проведения доказательных рассуждений, аргументации, выдвижения гипотез и их обоснования;</w:t>
      </w:r>
    </w:p>
    <w:p w:rsidR="00EF6CF1" w:rsidRDefault="00EF6CF1" w:rsidP="00EF6CF1">
      <w:pPr>
        <w:pStyle w:val="af5"/>
        <w:ind w:firstLine="567"/>
        <w:jc w:val="both"/>
      </w:pPr>
      <w:r>
        <w:t xml:space="preserve"> •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EF6CF1" w:rsidRDefault="00EF6CF1" w:rsidP="00EF6CF1">
      <w:pPr>
        <w:pStyle w:val="af5"/>
        <w:ind w:firstLine="567"/>
        <w:jc w:val="both"/>
      </w:pPr>
      <w:r>
        <w:t>Курс математики 7 класса строится на индуктивной основе с привлечением дедуктивных рассуждений. Теоретический материал курса излагается на наглядно-интуитивном уровне, математические методы и законы формулируются в виде правил.</w:t>
      </w:r>
    </w:p>
    <w:p w:rsidR="00EF6CF1" w:rsidRPr="00EF6CF1" w:rsidRDefault="00EF6CF1" w:rsidP="00EF6CF1">
      <w:pPr>
        <w:widowControl w:val="0"/>
        <w:tabs>
          <w:tab w:val="left" w:pos="1395"/>
          <w:tab w:val="left" w:pos="2301"/>
          <w:tab w:val="left" w:pos="3559"/>
          <w:tab w:val="left" w:pos="5826"/>
          <w:tab w:val="left" w:pos="6714"/>
          <w:tab w:val="left" w:pos="7228"/>
          <w:tab w:val="left" w:pos="7924"/>
          <w:tab w:val="left" w:pos="8827"/>
        </w:tabs>
        <w:autoSpaceDE w:val="0"/>
        <w:autoSpaceDN w:val="0"/>
        <w:spacing w:line="278" w:lineRule="auto"/>
        <w:ind w:right="-1" w:firstLine="567"/>
        <w:jc w:val="both"/>
        <w:rPr>
          <w:i/>
          <w:lang w:eastAsia="en-US"/>
        </w:rPr>
      </w:pPr>
      <w:r w:rsidRPr="00EF6CF1">
        <w:rPr>
          <w:i/>
          <w:lang w:eastAsia="en-US"/>
        </w:rPr>
        <w:t>М</w:t>
      </w:r>
      <w:r w:rsidRPr="00EF6CF1">
        <w:rPr>
          <w:i/>
          <w:lang w:eastAsia="en-US"/>
        </w:rPr>
        <w:t>есто</w:t>
      </w:r>
      <w:r w:rsidRPr="00EF6CF1">
        <w:rPr>
          <w:i/>
          <w:lang w:eastAsia="en-US"/>
        </w:rPr>
        <w:tab/>
        <w:t>учебного</w:t>
      </w:r>
      <w:r w:rsidRPr="00EF6CF1">
        <w:rPr>
          <w:i/>
          <w:lang w:eastAsia="en-US"/>
        </w:rPr>
        <w:t xml:space="preserve"> </w:t>
      </w:r>
      <w:r w:rsidRPr="00EF6CF1">
        <w:rPr>
          <w:i/>
          <w:lang w:eastAsia="en-US"/>
        </w:rPr>
        <w:t>предмета/учебного</w:t>
      </w:r>
      <w:r w:rsidRPr="00EF6CF1">
        <w:rPr>
          <w:i/>
          <w:lang w:eastAsia="en-US"/>
        </w:rPr>
        <w:t xml:space="preserve"> </w:t>
      </w:r>
      <w:r w:rsidRPr="00EF6CF1">
        <w:rPr>
          <w:i/>
          <w:lang w:eastAsia="en-US"/>
        </w:rPr>
        <w:t>курса учебного</w:t>
      </w:r>
      <w:r w:rsidRPr="00EF6CF1">
        <w:rPr>
          <w:i/>
          <w:spacing w:val="3"/>
          <w:lang w:eastAsia="en-US"/>
        </w:rPr>
        <w:t xml:space="preserve"> </w:t>
      </w:r>
      <w:r w:rsidRPr="00EF6CF1">
        <w:rPr>
          <w:i/>
          <w:lang w:eastAsia="en-US"/>
        </w:rPr>
        <w:t>модуля</w:t>
      </w:r>
      <w:r w:rsidRPr="00EF6CF1">
        <w:rPr>
          <w:i/>
          <w:spacing w:val="2"/>
          <w:lang w:eastAsia="en-US"/>
        </w:rPr>
        <w:t xml:space="preserve"> </w:t>
      </w:r>
      <w:r w:rsidRPr="00EF6CF1">
        <w:rPr>
          <w:i/>
          <w:lang w:eastAsia="en-US"/>
        </w:rPr>
        <w:t>в</w:t>
      </w:r>
      <w:r w:rsidRPr="00EF6CF1">
        <w:rPr>
          <w:i/>
          <w:spacing w:val="9"/>
          <w:lang w:eastAsia="en-US"/>
        </w:rPr>
        <w:t xml:space="preserve"> </w:t>
      </w:r>
      <w:r w:rsidRPr="00EF6CF1">
        <w:rPr>
          <w:i/>
          <w:lang w:eastAsia="en-US"/>
        </w:rPr>
        <w:t>учебном</w:t>
      </w:r>
      <w:r w:rsidRPr="00EF6CF1">
        <w:rPr>
          <w:i/>
          <w:spacing w:val="4"/>
          <w:lang w:eastAsia="en-US"/>
        </w:rPr>
        <w:t xml:space="preserve"> </w:t>
      </w:r>
      <w:r w:rsidRPr="00EF6CF1">
        <w:rPr>
          <w:i/>
          <w:lang w:eastAsia="en-US"/>
        </w:rPr>
        <w:t>плане школы</w:t>
      </w:r>
      <w:r w:rsidRPr="00EF6CF1">
        <w:rPr>
          <w:i/>
          <w:lang w:eastAsia="en-US"/>
        </w:rPr>
        <w:t>:</w:t>
      </w:r>
    </w:p>
    <w:p w:rsidR="00EF6CF1" w:rsidRDefault="00EF6CF1" w:rsidP="00EF6CF1">
      <w:pPr>
        <w:pStyle w:val="af5"/>
        <w:ind w:firstLine="567"/>
        <w:jc w:val="both"/>
      </w:pPr>
      <w:proofErr w:type="gramStart"/>
      <w:r>
        <w:t>Математика</w:t>
      </w:r>
      <w:r w:rsidR="002A2F2D">
        <w:t xml:space="preserve"> (алгебра, геометрия)</w:t>
      </w:r>
      <w:r>
        <w:t xml:space="preserve"> служит опорным предметом для изучения физики, химии, черчения, географии и др. дисциплин.</w:t>
      </w:r>
      <w:proofErr w:type="gramEnd"/>
      <w:r>
        <w:t xml:space="preserve"> В 7-9 классах </w:t>
      </w:r>
      <w:proofErr w:type="spellStart"/>
      <w:r>
        <w:t>межпредметные</w:t>
      </w:r>
      <w:proofErr w:type="spellEnd"/>
      <w:r>
        <w:t xml:space="preserve"> связи реализуются через согласованность в формировании общих понятий (скорость, время, масштаб, закон, функциональная зависимость и др.), которые способствуют пониманию школьниками целостной картины мира. </w:t>
      </w:r>
      <w:proofErr w:type="gramStart"/>
      <w:r>
        <w:t>В то же время этот предмет является основой развития у учащихся познавательных действий, в первую очередь логических, включая и знаково-символические, а также таких, как планирование (цепочки действий по задачам), систематизация и структурирование знаний, преобразование информации, моделирование, дифференциация существенных и несущественных условий, аксиоматика, формирование элементов системного мышления, выработка вычислительных навыков.</w:t>
      </w:r>
      <w:proofErr w:type="gramEnd"/>
      <w:r>
        <w:t xml:space="preserve"> Особое значение имеет математика для формирования общего приема решения задач как универсального учебного действия. Таким образом, математика является эффективным средством развития личности школьника.</w:t>
      </w:r>
    </w:p>
    <w:p w:rsidR="002A2F2D" w:rsidRDefault="002A2F2D" w:rsidP="002A2F2D">
      <w:pPr>
        <w:pStyle w:val="af5"/>
        <w:ind w:firstLine="567"/>
        <w:jc w:val="both"/>
        <w:rPr>
          <w:b/>
          <w:sz w:val="28"/>
          <w:szCs w:val="28"/>
        </w:rPr>
      </w:pPr>
      <w:r>
        <w:t xml:space="preserve">Геометрия— </w:t>
      </w:r>
      <w:proofErr w:type="gramStart"/>
      <w:r>
        <w:t>од</w:t>
      </w:r>
      <w:proofErr w:type="gramEnd"/>
      <w:r>
        <w:t>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EF6CF1" w:rsidRPr="00EF6CF1" w:rsidRDefault="00EF6CF1" w:rsidP="00EF6CF1">
      <w:pPr>
        <w:widowControl w:val="0"/>
        <w:tabs>
          <w:tab w:val="left" w:pos="1395"/>
        </w:tabs>
        <w:autoSpaceDE w:val="0"/>
        <w:autoSpaceDN w:val="0"/>
        <w:spacing w:line="316" w:lineRule="exact"/>
        <w:ind w:right="-1" w:firstLine="567"/>
        <w:jc w:val="both"/>
        <w:rPr>
          <w:i/>
          <w:lang w:eastAsia="en-US"/>
        </w:rPr>
      </w:pPr>
      <w:r w:rsidRPr="00EF6CF1">
        <w:rPr>
          <w:i/>
          <w:lang w:eastAsia="en-US"/>
        </w:rPr>
        <w:t>К</w:t>
      </w:r>
      <w:r w:rsidRPr="00EF6CF1">
        <w:rPr>
          <w:i/>
          <w:lang w:eastAsia="en-US"/>
        </w:rPr>
        <w:t>оличество</w:t>
      </w:r>
      <w:r w:rsidRPr="00EF6CF1">
        <w:rPr>
          <w:i/>
          <w:spacing w:val="-1"/>
          <w:lang w:eastAsia="en-US"/>
        </w:rPr>
        <w:t xml:space="preserve"> </w:t>
      </w:r>
      <w:r w:rsidRPr="00EF6CF1">
        <w:rPr>
          <w:i/>
          <w:lang w:eastAsia="en-US"/>
        </w:rPr>
        <w:t>часов</w:t>
      </w:r>
      <w:r w:rsidRPr="00EF6CF1">
        <w:rPr>
          <w:i/>
          <w:spacing w:val="-3"/>
          <w:lang w:eastAsia="en-US"/>
        </w:rPr>
        <w:t xml:space="preserve"> </w:t>
      </w:r>
      <w:r w:rsidRPr="00EF6CF1">
        <w:rPr>
          <w:i/>
          <w:lang w:eastAsia="en-US"/>
        </w:rPr>
        <w:t>на</w:t>
      </w:r>
      <w:r w:rsidRPr="00EF6CF1">
        <w:rPr>
          <w:i/>
          <w:spacing w:val="-1"/>
          <w:lang w:eastAsia="en-US"/>
        </w:rPr>
        <w:t xml:space="preserve"> </w:t>
      </w:r>
      <w:r w:rsidRPr="00EF6CF1">
        <w:rPr>
          <w:i/>
          <w:lang w:eastAsia="en-US"/>
        </w:rPr>
        <w:t>уровне</w:t>
      </w:r>
      <w:r w:rsidRPr="00EF6CF1">
        <w:rPr>
          <w:i/>
          <w:spacing w:val="-7"/>
          <w:lang w:eastAsia="en-US"/>
        </w:rPr>
        <w:t xml:space="preserve"> </w:t>
      </w:r>
      <w:r w:rsidRPr="00EF6CF1">
        <w:rPr>
          <w:i/>
          <w:lang w:eastAsia="en-US"/>
        </w:rPr>
        <w:t>образования</w:t>
      </w:r>
      <w:r w:rsidRPr="00EF6CF1">
        <w:rPr>
          <w:i/>
          <w:spacing w:val="-5"/>
          <w:lang w:eastAsia="en-US"/>
        </w:rPr>
        <w:t xml:space="preserve"> </w:t>
      </w:r>
      <w:r w:rsidRPr="00EF6CF1">
        <w:rPr>
          <w:i/>
          <w:lang w:eastAsia="en-US"/>
        </w:rPr>
        <w:t>и по классам.</w:t>
      </w:r>
    </w:p>
    <w:p w:rsidR="00EF6CF1" w:rsidRDefault="00EF6CF1" w:rsidP="00EF6CF1">
      <w:pPr>
        <w:pStyle w:val="af5"/>
        <w:ind w:firstLine="567"/>
        <w:jc w:val="both"/>
        <w:rPr>
          <w:b/>
          <w:sz w:val="28"/>
          <w:szCs w:val="28"/>
        </w:rPr>
      </w:pPr>
      <w:r>
        <w:t xml:space="preserve">В Федеральном базисном образовательном плане на изучение геометрии в 7 классе отводится 2 часа в неделю, всего - 68 часов. </w:t>
      </w:r>
    </w:p>
    <w:p w:rsidR="00F17D7F" w:rsidRDefault="00F17D7F" w:rsidP="00F17D7F">
      <w:pPr>
        <w:pStyle w:val="a5"/>
        <w:ind w:left="927"/>
        <w:rPr>
          <w:b/>
          <w:sz w:val="28"/>
          <w:szCs w:val="28"/>
        </w:rPr>
      </w:pPr>
    </w:p>
    <w:p w:rsidR="002A2F2D" w:rsidRDefault="002A2F2D" w:rsidP="002A2F2D">
      <w:pPr>
        <w:pStyle w:val="1"/>
        <w:keepLines/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0" w:name="_Toc428469257"/>
      <w:bookmarkStart w:id="1" w:name="_Toc428469405"/>
      <w:r>
        <w:rPr>
          <w:rFonts w:ascii="Times New Roman" w:hAnsi="Times New Roman"/>
          <w:sz w:val="24"/>
          <w:szCs w:val="24"/>
        </w:rPr>
        <w:t>СОДЕРЖАНИЕ УЧЕБНОГО ПРЕДМЕТА</w:t>
      </w:r>
      <w:bookmarkEnd w:id="0"/>
      <w:bookmarkEnd w:id="1"/>
      <w:r>
        <w:rPr>
          <w:rFonts w:ascii="Times New Roman" w:hAnsi="Times New Roman"/>
          <w:sz w:val="24"/>
          <w:szCs w:val="24"/>
        </w:rPr>
        <w:t>, УЧЕБНОГО КУРСА, УЧЕБНОГО МОДУЛЯ</w:t>
      </w:r>
    </w:p>
    <w:p w:rsidR="002A2F2D" w:rsidRPr="004322A9" w:rsidRDefault="002A2F2D" w:rsidP="002A2F2D">
      <w:pPr>
        <w:widowControl w:val="0"/>
        <w:ind w:firstLine="720"/>
        <w:jc w:val="both"/>
      </w:pPr>
      <w:r w:rsidRPr="004322A9">
        <w:rPr>
          <w:b/>
        </w:rPr>
        <w:t xml:space="preserve">Наглядная геометрия. </w:t>
      </w:r>
      <w:proofErr w:type="gramStart"/>
      <w:r w:rsidRPr="004322A9">
        <w:t xml:space="preserve">Наглядные представления о пространственных фигурах: куб, параллелепипед, призма, пирамида, шар, сфера, конус, цилиндр. </w:t>
      </w:r>
      <w:proofErr w:type="gramEnd"/>
    </w:p>
    <w:p w:rsidR="002A2F2D" w:rsidRPr="004322A9" w:rsidRDefault="002A2F2D" w:rsidP="002A2F2D">
      <w:pPr>
        <w:widowControl w:val="0"/>
        <w:ind w:firstLine="720"/>
        <w:jc w:val="both"/>
      </w:pPr>
      <w:r w:rsidRPr="004322A9">
        <w:rPr>
          <w:b/>
        </w:rPr>
        <w:t xml:space="preserve">Геометрические фигуры. </w:t>
      </w:r>
      <w:r w:rsidRPr="004322A9">
        <w:t xml:space="preserve">Геометрические фигуры и тела. Равенство в </w:t>
      </w:r>
      <w:proofErr w:type="spellStart"/>
      <w:r w:rsidRPr="004322A9">
        <w:t>геометрии</w:t>
      </w:r>
      <w:proofErr w:type="gramStart"/>
      <w:r w:rsidRPr="004322A9">
        <w:t>.П</w:t>
      </w:r>
      <w:proofErr w:type="gramEnd"/>
      <w:r w:rsidRPr="004322A9">
        <w:t>рямые</w:t>
      </w:r>
      <w:proofErr w:type="spellEnd"/>
      <w:r w:rsidRPr="004322A9">
        <w:t xml:space="preserve"> и углы. Точка, прямая, плоскость. Отрезок, луч. Угол. Виды углов. Прямой угол. Острые и тупые углы. Вертикальные и смежные углы. Биссектриса угла.</w:t>
      </w:r>
    </w:p>
    <w:p w:rsidR="002A2F2D" w:rsidRPr="004322A9" w:rsidRDefault="002A2F2D" w:rsidP="002A2F2D">
      <w:pPr>
        <w:widowControl w:val="0"/>
        <w:ind w:firstLine="720"/>
        <w:jc w:val="both"/>
      </w:pPr>
      <w:r w:rsidRPr="004322A9">
        <w:t xml:space="preserve">Параллельные и пересекающиеся прямые. Перпендикулярные прямые. Утверждение о свойстве двух прямых, перпендикулярных к третьей. Теорема о перпендикуляре к </w:t>
      </w:r>
      <w:proofErr w:type="gramStart"/>
      <w:r w:rsidRPr="004322A9">
        <w:t>прямой</w:t>
      </w:r>
      <w:proofErr w:type="gramEnd"/>
      <w:r w:rsidRPr="004322A9">
        <w:t xml:space="preserve">. Признаки </w:t>
      </w:r>
      <w:proofErr w:type="gramStart"/>
      <w:r w:rsidRPr="004322A9">
        <w:t>параллельных</w:t>
      </w:r>
      <w:proofErr w:type="gramEnd"/>
      <w:r w:rsidRPr="004322A9">
        <w:t xml:space="preserve"> прямых.</w:t>
      </w:r>
    </w:p>
    <w:p w:rsidR="002A2F2D" w:rsidRPr="004322A9" w:rsidRDefault="002A2F2D" w:rsidP="002A2F2D">
      <w:pPr>
        <w:widowControl w:val="0"/>
        <w:ind w:firstLine="720"/>
        <w:jc w:val="both"/>
      </w:pPr>
      <w:r w:rsidRPr="004322A9">
        <w:t xml:space="preserve">Треугольник. Прямоугольные, остроугольные и тупоугольные треугольники. Высота, медиана, биссектриса треугольника. Равнобедренные и равносторонние треугольники; свойства и признаки равнобедренного треугольника. Признаки равенства треугольников. </w:t>
      </w:r>
      <w:r w:rsidRPr="004322A9">
        <w:lastRenderedPageBreak/>
        <w:t>Неравенство треугольника. Соотношения между сторонами и углами треугольника.</w:t>
      </w:r>
    </w:p>
    <w:p w:rsidR="002A2F2D" w:rsidRPr="004322A9" w:rsidRDefault="002A2F2D" w:rsidP="002A2F2D">
      <w:pPr>
        <w:widowControl w:val="0"/>
        <w:ind w:firstLine="720"/>
        <w:jc w:val="both"/>
      </w:pPr>
      <w:r w:rsidRPr="004322A9">
        <w:t xml:space="preserve">Сумма углов треугольника. Внешние углы треугольника. </w:t>
      </w:r>
    </w:p>
    <w:p w:rsidR="002A2F2D" w:rsidRPr="004322A9" w:rsidRDefault="002A2F2D" w:rsidP="002A2F2D">
      <w:pPr>
        <w:widowControl w:val="0"/>
        <w:ind w:firstLine="720"/>
        <w:jc w:val="both"/>
      </w:pPr>
      <w:r w:rsidRPr="004322A9">
        <w:t>Окружность и круг. Центр, радиус, диаметр, хорда.</w:t>
      </w:r>
    </w:p>
    <w:p w:rsidR="002A2F2D" w:rsidRPr="004322A9" w:rsidRDefault="002A2F2D" w:rsidP="002A2F2D">
      <w:pPr>
        <w:widowControl w:val="0"/>
        <w:ind w:firstLine="720"/>
        <w:jc w:val="both"/>
      </w:pPr>
      <w:r w:rsidRPr="004322A9">
        <w:t>Геометрические преобразования. Понятие о равенстве фигур.</w:t>
      </w:r>
    </w:p>
    <w:p w:rsidR="002A2F2D" w:rsidRPr="004322A9" w:rsidRDefault="002A2F2D" w:rsidP="002A2F2D">
      <w:pPr>
        <w:widowControl w:val="0"/>
        <w:ind w:firstLine="720"/>
        <w:jc w:val="both"/>
      </w:pPr>
      <w:r w:rsidRPr="004322A9">
        <w:t xml:space="preserve">Построения с помощью циркуля и линейки. Основные задачи на построение: деление отрезка пополам; построение угла, равного </w:t>
      </w:r>
      <w:proofErr w:type="gramStart"/>
      <w:r w:rsidRPr="004322A9">
        <w:t>данному</w:t>
      </w:r>
      <w:proofErr w:type="gramEnd"/>
      <w:r w:rsidRPr="004322A9">
        <w:t>; построение треугольника по трем сторонам; построение перпендикуляра к прямой; построение биссектрисы угла.</w:t>
      </w:r>
    </w:p>
    <w:p w:rsidR="002A2F2D" w:rsidRPr="004322A9" w:rsidRDefault="002A2F2D" w:rsidP="002A2F2D">
      <w:pPr>
        <w:widowControl w:val="0"/>
        <w:ind w:firstLine="720"/>
        <w:jc w:val="both"/>
      </w:pPr>
      <w:r w:rsidRPr="004322A9">
        <w:t>Решение задач на вычисление, доказательство и построение с использованием свойств изученных фигур (треугольника).</w:t>
      </w:r>
    </w:p>
    <w:p w:rsidR="002A2F2D" w:rsidRPr="004322A9" w:rsidRDefault="002A2F2D" w:rsidP="002A2F2D">
      <w:pPr>
        <w:widowControl w:val="0"/>
        <w:ind w:firstLine="720"/>
        <w:jc w:val="both"/>
      </w:pPr>
      <w:r w:rsidRPr="004322A9">
        <w:rPr>
          <w:b/>
        </w:rPr>
        <w:t xml:space="preserve">Измерение геометрических величин. </w:t>
      </w:r>
      <w:r w:rsidRPr="004322A9">
        <w:t xml:space="preserve">Длина отрезка. Расстояние от точки </w:t>
      </w:r>
      <w:proofErr w:type="gramStart"/>
      <w:r w:rsidRPr="004322A9">
        <w:t>до</w:t>
      </w:r>
      <w:proofErr w:type="gramEnd"/>
      <w:r w:rsidRPr="004322A9">
        <w:t xml:space="preserve"> прямой. Расстояние между </w:t>
      </w:r>
      <w:proofErr w:type="gramStart"/>
      <w:r w:rsidRPr="004322A9">
        <w:t>параллельными</w:t>
      </w:r>
      <w:proofErr w:type="gramEnd"/>
      <w:r w:rsidRPr="004322A9">
        <w:t xml:space="preserve"> прямыми.</w:t>
      </w:r>
    </w:p>
    <w:p w:rsidR="002A2F2D" w:rsidRPr="004322A9" w:rsidRDefault="002A2F2D" w:rsidP="002A2F2D">
      <w:pPr>
        <w:widowControl w:val="0"/>
        <w:ind w:firstLine="720"/>
        <w:jc w:val="both"/>
      </w:pPr>
      <w:r w:rsidRPr="004322A9">
        <w:t>Периметр треугольника.</w:t>
      </w:r>
    </w:p>
    <w:p w:rsidR="002A2F2D" w:rsidRPr="004322A9" w:rsidRDefault="002A2F2D" w:rsidP="002A2F2D">
      <w:pPr>
        <w:widowControl w:val="0"/>
        <w:ind w:firstLine="720"/>
        <w:jc w:val="both"/>
      </w:pPr>
      <w:r w:rsidRPr="004322A9">
        <w:t>Градусная мера угла.</w:t>
      </w:r>
    </w:p>
    <w:p w:rsidR="002A2F2D" w:rsidRPr="004322A9" w:rsidRDefault="002A2F2D" w:rsidP="002A2F2D">
      <w:pPr>
        <w:widowControl w:val="0"/>
        <w:ind w:firstLine="720"/>
        <w:jc w:val="both"/>
      </w:pPr>
      <w:r w:rsidRPr="004322A9">
        <w:t>Решение задач на вычисление и доказательство с использование изученных формул.</w:t>
      </w:r>
    </w:p>
    <w:p w:rsidR="002A2F2D" w:rsidRPr="004322A9" w:rsidRDefault="002A2F2D" w:rsidP="002A2F2D">
      <w:pPr>
        <w:widowControl w:val="0"/>
        <w:ind w:firstLine="720"/>
        <w:jc w:val="both"/>
      </w:pPr>
      <w:r w:rsidRPr="004322A9">
        <w:rPr>
          <w:b/>
        </w:rPr>
        <w:t xml:space="preserve">Теоретико-множественные понятия. </w:t>
      </w:r>
      <w:r w:rsidRPr="004322A9">
        <w:t>Множество. Элемент множества. Задание множеств перечислением элементов, характеристическим свойством. Подмножество. Объединение и пересечение множеств.</w:t>
      </w:r>
    </w:p>
    <w:p w:rsidR="002A2F2D" w:rsidRPr="004322A9" w:rsidRDefault="002A2F2D" w:rsidP="002A2F2D">
      <w:pPr>
        <w:widowControl w:val="0"/>
        <w:ind w:firstLine="720"/>
        <w:jc w:val="both"/>
      </w:pPr>
      <w:r w:rsidRPr="004322A9">
        <w:rPr>
          <w:b/>
        </w:rPr>
        <w:t xml:space="preserve">Элементы логики. </w:t>
      </w:r>
      <w:r w:rsidRPr="004322A9">
        <w:t xml:space="preserve">Определение. Аксиомы и теоремы. Доказательство. Доказательство от противного. Теорема, обратная </w:t>
      </w:r>
      <w:proofErr w:type="gramStart"/>
      <w:r w:rsidRPr="004322A9">
        <w:t>данной</w:t>
      </w:r>
      <w:proofErr w:type="gramEnd"/>
      <w:r w:rsidRPr="004322A9">
        <w:t xml:space="preserve">. Пример и </w:t>
      </w:r>
      <w:proofErr w:type="spellStart"/>
      <w:r w:rsidRPr="004322A9">
        <w:t>контрпример</w:t>
      </w:r>
      <w:proofErr w:type="spellEnd"/>
      <w:r w:rsidRPr="004322A9">
        <w:t>.</w:t>
      </w:r>
    </w:p>
    <w:p w:rsidR="002A2F2D" w:rsidRPr="004322A9" w:rsidRDefault="002A2F2D" w:rsidP="002A2F2D">
      <w:pPr>
        <w:widowControl w:val="0"/>
        <w:ind w:firstLine="720"/>
        <w:jc w:val="both"/>
        <w:rPr>
          <w:i/>
        </w:rPr>
      </w:pPr>
      <w:r w:rsidRPr="004322A9">
        <w:t xml:space="preserve">Понятие о равносильности, следовании, употребление логических </w:t>
      </w:r>
      <w:proofErr w:type="gramStart"/>
      <w:r w:rsidRPr="004322A9">
        <w:t>связок</w:t>
      </w:r>
      <w:proofErr w:type="gramEnd"/>
      <w:r w:rsidRPr="004322A9">
        <w:t xml:space="preserve"> </w:t>
      </w:r>
      <w:r w:rsidRPr="004322A9">
        <w:rPr>
          <w:i/>
        </w:rPr>
        <w:t xml:space="preserve">если…, то…, в том и только в том случае, </w:t>
      </w:r>
      <w:r w:rsidRPr="004322A9">
        <w:t>логические связки</w:t>
      </w:r>
      <w:r w:rsidRPr="004322A9">
        <w:rPr>
          <w:i/>
        </w:rPr>
        <w:t xml:space="preserve"> и, или.</w:t>
      </w:r>
    </w:p>
    <w:p w:rsidR="002A2F2D" w:rsidRPr="004322A9" w:rsidRDefault="002A2F2D" w:rsidP="002A2F2D">
      <w:pPr>
        <w:widowControl w:val="0"/>
        <w:ind w:firstLine="720"/>
        <w:jc w:val="both"/>
      </w:pPr>
      <w:r w:rsidRPr="004322A9">
        <w:rPr>
          <w:b/>
        </w:rPr>
        <w:t xml:space="preserve">Геометрия в историческом развитии. </w:t>
      </w:r>
      <w:r w:rsidRPr="004322A9">
        <w:t>Возникновение геометрии из практики. От землемерия к геометрии. «Начала» Евклида. История пятого постулата.</w:t>
      </w:r>
    </w:p>
    <w:p w:rsidR="002A2F2D" w:rsidRPr="004322A9" w:rsidRDefault="002A2F2D" w:rsidP="002A2F2D">
      <w:pPr>
        <w:jc w:val="both"/>
      </w:pPr>
    </w:p>
    <w:p w:rsidR="002A2F2D" w:rsidRDefault="002A2F2D" w:rsidP="002A2F2D">
      <w:pPr>
        <w:pStyle w:val="af5"/>
        <w:jc w:val="center"/>
        <w:rPr>
          <w:b/>
        </w:rPr>
      </w:pPr>
      <w:r>
        <w:rPr>
          <w:b/>
        </w:rPr>
        <w:t>ПЛАНИРУЕМЫЕ РЕЗУЛЬТАТЫ ИЗУЧЕНИЯ УЧЕБНОГО ПРЕДМЕТА, УЧЕБНОГО КУРСА, УЧЕБНОГО МОДУЛЯ</w:t>
      </w:r>
    </w:p>
    <w:p w:rsidR="00C632F1" w:rsidRPr="004322A9" w:rsidRDefault="00C632F1" w:rsidP="00C632F1">
      <w:pPr>
        <w:ind w:firstLine="567"/>
        <w:jc w:val="center"/>
        <w:rPr>
          <w:b/>
        </w:rPr>
      </w:pPr>
    </w:p>
    <w:p w:rsidR="00390A02" w:rsidRPr="004322A9" w:rsidRDefault="00390A02" w:rsidP="002A2F2D">
      <w:pPr>
        <w:rPr>
          <w:b/>
        </w:rPr>
      </w:pPr>
      <w:r w:rsidRPr="004322A9">
        <w:rPr>
          <w:b/>
        </w:rPr>
        <w:t xml:space="preserve">Личностные, </w:t>
      </w:r>
      <w:proofErr w:type="spellStart"/>
      <w:r w:rsidRPr="004322A9">
        <w:rPr>
          <w:b/>
        </w:rPr>
        <w:t>метапредметные</w:t>
      </w:r>
      <w:proofErr w:type="spellEnd"/>
      <w:r w:rsidRPr="004322A9">
        <w:rPr>
          <w:b/>
        </w:rPr>
        <w:t xml:space="preserve"> и предметные результаты освоения содержания курса</w:t>
      </w:r>
    </w:p>
    <w:p w:rsidR="00390A02" w:rsidRPr="004322A9" w:rsidRDefault="00390A02" w:rsidP="00CB7122">
      <w:pPr>
        <w:jc w:val="both"/>
      </w:pPr>
      <w:r w:rsidRPr="004322A9">
        <w:tab/>
        <w:t>Программа обеспечивает достижение следующих результатов:</w:t>
      </w:r>
    </w:p>
    <w:p w:rsidR="00390A02" w:rsidRPr="004322A9" w:rsidRDefault="00390A02" w:rsidP="00CB7122">
      <w:pPr>
        <w:jc w:val="both"/>
        <w:rPr>
          <w:b/>
          <w:i/>
        </w:rPr>
      </w:pPr>
      <w:r w:rsidRPr="004322A9">
        <w:rPr>
          <w:b/>
        </w:rPr>
        <w:t>л</w:t>
      </w:r>
      <w:r w:rsidRPr="004322A9">
        <w:rPr>
          <w:b/>
          <w:i/>
        </w:rPr>
        <w:t>ичностные:</w:t>
      </w:r>
    </w:p>
    <w:p w:rsidR="00390A02" w:rsidRPr="004322A9" w:rsidRDefault="00390A02" w:rsidP="00CB7122">
      <w:pPr>
        <w:numPr>
          <w:ilvl w:val="0"/>
          <w:numId w:val="9"/>
        </w:numPr>
        <w:jc w:val="both"/>
      </w:pPr>
      <w:r w:rsidRPr="004322A9">
        <w:t>формирование ответственного</w:t>
      </w:r>
      <w:r w:rsidR="003560D0" w:rsidRPr="004322A9">
        <w:t xml:space="preserve"> отношения к учению, готовности и </w:t>
      </w:r>
      <w:proofErr w:type="gramStart"/>
      <w:r w:rsidRPr="004322A9">
        <w:t>способности</w:t>
      </w:r>
      <w:proofErr w:type="gramEnd"/>
      <w:r w:rsidRPr="004322A9"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390A02" w:rsidRPr="004322A9" w:rsidRDefault="00390A02" w:rsidP="00CB7122">
      <w:pPr>
        <w:numPr>
          <w:ilvl w:val="0"/>
          <w:numId w:val="9"/>
        </w:numPr>
        <w:jc w:val="both"/>
      </w:pPr>
      <w:r w:rsidRPr="004322A9">
        <w:t xml:space="preserve">формирование целостного мировоззрения, соответствующего современному </w:t>
      </w:r>
      <w:r w:rsidR="00776319" w:rsidRPr="004322A9">
        <w:t>уровню развития науки и общественной практики;</w:t>
      </w:r>
    </w:p>
    <w:p w:rsidR="00776319" w:rsidRPr="004322A9" w:rsidRDefault="00776319" w:rsidP="00CB7122">
      <w:pPr>
        <w:numPr>
          <w:ilvl w:val="0"/>
          <w:numId w:val="9"/>
        </w:numPr>
        <w:jc w:val="both"/>
      </w:pPr>
      <w:r w:rsidRPr="004322A9">
        <w:t>формирование ко</w:t>
      </w:r>
      <w:r w:rsidR="003560D0" w:rsidRPr="004322A9">
        <w:t xml:space="preserve">ммуникативной компетентности в </w:t>
      </w:r>
      <w:r w:rsidRPr="004322A9">
        <w:t>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776319" w:rsidRPr="004322A9" w:rsidRDefault="00776319" w:rsidP="00CB7122">
      <w:pPr>
        <w:numPr>
          <w:ilvl w:val="0"/>
          <w:numId w:val="9"/>
        </w:numPr>
        <w:jc w:val="both"/>
      </w:pPr>
      <w:r w:rsidRPr="004322A9"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4322A9">
        <w:t>контрпримеры</w:t>
      </w:r>
      <w:proofErr w:type="spellEnd"/>
      <w:r w:rsidRPr="004322A9">
        <w:t>;</w:t>
      </w:r>
    </w:p>
    <w:p w:rsidR="00776319" w:rsidRPr="004322A9" w:rsidRDefault="00776319" w:rsidP="00CB7122">
      <w:pPr>
        <w:numPr>
          <w:ilvl w:val="0"/>
          <w:numId w:val="9"/>
        </w:numPr>
        <w:jc w:val="both"/>
      </w:pPr>
      <w:r w:rsidRPr="004322A9">
        <w:t>критичность мышления, умение распознавать логически некорректные высказывания, отличать гипотезу от факта;</w:t>
      </w:r>
    </w:p>
    <w:p w:rsidR="00776319" w:rsidRPr="004322A9" w:rsidRDefault="00776319" w:rsidP="00CB7122">
      <w:pPr>
        <w:numPr>
          <w:ilvl w:val="0"/>
          <w:numId w:val="9"/>
        </w:numPr>
        <w:jc w:val="both"/>
      </w:pPr>
      <w:r w:rsidRPr="004322A9">
        <w:t>креативность мышления, инициатива, находчивость, активность при решении геометрических задач;</w:t>
      </w:r>
    </w:p>
    <w:p w:rsidR="00776319" w:rsidRPr="004322A9" w:rsidRDefault="00776319" w:rsidP="00CB7122">
      <w:pPr>
        <w:numPr>
          <w:ilvl w:val="0"/>
          <w:numId w:val="9"/>
        </w:numPr>
        <w:jc w:val="both"/>
      </w:pPr>
      <w:r w:rsidRPr="004322A9">
        <w:t>умение контролировать процесс и результат учебной математической деятельности;</w:t>
      </w:r>
    </w:p>
    <w:p w:rsidR="00FD4976" w:rsidRPr="004322A9" w:rsidRDefault="00FD4976" w:rsidP="00CB7122">
      <w:pPr>
        <w:numPr>
          <w:ilvl w:val="0"/>
          <w:numId w:val="9"/>
        </w:numPr>
        <w:jc w:val="both"/>
        <w:rPr>
          <w:i/>
        </w:rPr>
      </w:pPr>
      <w:r w:rsidRPr="004322A9">
        <w:t>с</w:t>
      </w:r>
      <w:r w:rsidR="00776319" w:rsidRPr="004322A9">
        <w:t>пособность к эмоциональному</w:t>
      </w:r>
      <w:r w:rsidRPr="004322A9">
        <w:t xml:space="preserve"> восприятию математических объектов, задач, решений, рассуждений;</w:t>
      </w:r>
    </w:p>
    <w:p w:rsidR="00FD4976" w:rsidRPr="004322A9" w:rsidRDefault="00FD4976" w:rsidP="00CB7122">
      <w:pPr>
        <w:jc w:val="both"/>
        <w:rPr>
          <w:b/>
          <w:i/>
        </w:rPr>
      </w:pPr>
      <w:proofErr w:type="spellStart"/>
      <w:r w:rsidRPr="004322A9">
        <w:rPr>
          <w:b/>
          <w:i/>
        </w:rPr>
        <w:t>метапредметные</w:t>
      </w:r>
      <w:proofErr w:type="spellEnd"/>
      <w:r w:rsidRPr="004322A9">
        <w:rPr>
          <w:b/>
          <w:i/>
        </w:rPr>
        <w:t>:</w:t>
      </w:r>
    </w:p>
    <w:p w:rsidR="00FD4976" w:rsidRPr="004322A9" w:rsidRDefault="00C51BFD" w:rsidP="00CB7122">
      <w:pPr>
        <w:numPr>
          <w:ilvl w:val="0"/>
          <w:numId w:val="10"/>
        </w:numPr>
        <w:jc w:val="both"/>
      </w:pPr>
      <w:r w:rsidRPr="004322A9">
        <w:lastRenderedPageBreak/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C51BFD" w:rsidRPr="004322A9" w:rsidRDefault="000B70FD" w:rsidP="00CB7122">
      <w:pPr>
        <w:numPr>
          <w:ilvl w:val="0"/>
          <w:numId w:val="10"/>
        </w:numPr>
        <w:jc w:val="both"/>
      </w:pPr>
      <w:r w:rsidRPr="004322A9"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0B70FD" w:rsidRPr="004322A9" w:rsidRDefault="000B70FD" w:rsidP="00CB7122">
      <w:pPr>
        <w:numPr>
          <w:ilvl w:val="0"/>
          <w:numId w:val="10"/>
        </w:numPr>
        <w:jc w:val="both"/>
      </w:pPr>
      <w:r w:rsidRPr="004322A9">
        <w:t xml:space="preserve">умение адекватно оценивать правильность или ошибочность выполнения </w:t>
      </w:r>
      <w:r w:rsidR="003677ED" w:rsidRPr="004322A9">
        <w:t>учебной задачи, её объективную трудность и собственные возможности её решения;</w:t>
      </w:r>
    </w:p>
    <w:p w:rsidR="003677ED" w:rsidRPr="004322A9" w:rsidRDefault="003677ED" w:rsidP="00CB7122">
      <w:pPr>
        <w:numPr>
          <w:ilvl w:val="0"/>
          <w:numId w:val="10"/>
        </w:numPr>
        <w:jc w:val="both"/>
      </w:pPr>
      <w:r w:rsidRPr="004322A9"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родовых связей;</w:t>
      </w:r>
    </w:p>
    <w:p w:rsidR="003677ED" w:rsidRPr="004322A9" w:rsidRDefault="003677ED" w:rsidP="00CB7122">
      <w:pPr>
        <w:numPr>
          <w:ilvl w:val="0"/>
          <w:numId w:val="10"/>
        </w:numPr>
        <w:jc w:val="both"/>
      </w:pPr>
      <w:r w:rsidRPr="004322A9">
        <w:t xml:space="preserve">умение устанавливать причинно-следственные связи, строить </w:t>
      </w:r>
      <w:proofErr w:type="gramStart"/>
      <w:r w:rsidRPr="004322A9">
        <w:t>логическое рассуждение</w:t>
      </w:r>
      <w:proofErr w:type="gramEnd"/>
      <w:r w:rsidRPr="004322A9">
        <w:t>, умозаключение (индуктивное, дедуктивное и по аналогии) и выводы;</w:t>
      </w:r>
    </w:p>
    <w:p w:rsidR="003677ED" w:rsidRPr="004322A9" w:rsidRDefault="003677ED" w:rsidP="00CB7122">
      <w:pPr>
        <w:numPr>
          <w:ilvl w:val="0"/>
          <w:numId w:val="10"/>
        </w:numPr>
        <w:jc w:val="both"/>
      </w:pPr>
      <w:r w:rsidRPr="004322A9"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3677ED" w:rsidRPr="004322A9" w:rsidRDefault="003677ED" w:rsidP="00CB7122">
      <w:pPr>
        <w:numPr>
          <w:ilvl w:val="0"/>
          <w:numId w:val="10"/>
        </w:numPr>
        <w:jc w:val="both"/>
      </w:pPr>
      <w:r w:rsidRPr="004322A9"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способу работы; умение работать в группе: находить общее решение</w:t>
      </w:r>
      <w:r w:rsidR="003F764E" w:rsidRPr="004322A9">
        <w:t xml:space="preserve">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3F764E" w:rsidRPr="004322A9" w:rsidRDefault="003F764E" w:rsidP="00CB7122">
      <w:pPr>
        <w:numPr>
          <w:ilvl w:val="0"/>
          <w:numId w:val="10"/>
        </w:numPr>
        <w:jc w:val="both"/>
      </w:pPr>
      <w:r w:rsidRPr="004322A9">
        <w:t xml:space="preserve">формирование и развитие учебной и </w:t>
      </w:r>
      <w:proofErr w:type="spellStart"/>
      <w:r w:rsidRPr="004322A9">
        <w:t>общепользовательской</w:t>
      </w:r>
      <w:proofErr w:type="spellEnd"/>
      <w:r w:rsidRPr="004322A9">
        <w:t xml:space="preserve"> компетентности в области использования информационно-коммуникационных технологий (</w:t>
      </w:r>
      <w:proofErr w:type="gramStart"/>
      <w:r w:rsidRPr="004322A9">
        <w:t>ИКТ-компетентности</w:t>
      </w:r>
      <w:proofErr w:type="gramEnd"/>
      <w:r w:rsidRPr="004322A9">
        <w:t>);</w:t>
      </w:r>
    </w:p>
    <w:p w:rsidR="003F764E" w:rsidRPr="004322A9" w:rsidRDefault="003F764E" w:rsidP="00CB7122">
      <w:pPr>
        <w:numPr>
          <w:ilvl w:val="0"/>
          <w:numId w:val="10"/>
        </w:numPr>
        <w:ind w:left="709"/>
        <w:jc w:val="both"/>
      </w:pPr>
      <w:r w:rsidRPr="004322A9">
        <w:t xml:space="preserve">первоначальные представления об идеях и о методах математики как универсальном языке науки и техники, о средстве моделирования явлений и процессов; </w:t>
      </w:r>
    </w:p>
    <w:p w:rsidR="003F764E" w:rsidRPr="004322A9" w:rsidRDefault="003F764E" w:rsidP="00CB7122">
      <w:pPr>
        <w:numPr>
          <w:ilvl w:val="0"/>
          <w:numId w:val="10"/>
        </w:numPr>
        <w:tabs>
          <w:tab w:val="left" w:pos="709"/>
        </w:tabs>
        <w:ind w:left="709"/>
        <w:jc w:val="both"/>
      </w:pPr>
      <w:r w:rsidRPr="004322A9">
        <w:t>умение видеть математическую задачу в контексте проблемной ситуации в других дисциплинах, в окружающей жизни;</w:t>
      </w:r>
    </w:p>
    <w:p w:rsidR="003F764E" w:rsidRPr="004322A9" w:rsidRDefault="003F764E" w:rsidP="00CB7122">
      <w:pPr>
        <w:numPr>
          <w:ilvl w:val="0"/>
          <w:numId w:val="10"/>
        </w:numPr>
        <w:tabs>
          <w:tab w:val="left" w:pos="709"/>
        </w:tabs>
        <w:ind w:left="709"/>
        <w:jc w:val="both"/>
      </w:pPr>
      <w:r w:rsidRPr="004322A9"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3F764E" w:rsidRPr="004322A9" w:rsidRDefault="00DC5EEE" w:rsidP="00CB7122">
      <w:pPr>
        <w:numPr>
          <w:ilvl w:val="0"/>
          <w:numId w:val="10"/>
        </w:numPr>
        <w:tabs>
          <w:tab w:val="left" w:pos="709"/>
        </w:tabs>
        <w:ind w:left="709"/>
        <w:jc w:val="both"/>
      </w:pPr>
      <w:r w:rsidRPr="004322A9"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DC5EEE" w:rsidRPr="004322A9" w:rsidRDefault="00DC5EEE" w:rsidP="00CB7122">
      <w:pPr>
        <w:numPr>
          <w:ilvl w:val="0"/>
          <w:numId w:val="10"/>
        </w:numPr>
        <w:tabs>
          <w:tab w:val="left" w:pos="709"/>
        </w:tabs>
        <w:ind w:left="709"/>
        <w:jc w:val="both"/>
      </w:pPr>
      <w:r w:rsidRPr="004322A9">
        <w:t>умение выдвигать гипотезы при решении учебных задач и понимать необходимость их проверки;</w:t>
      </w:r>
    </w:p>
    <w:p w:rsidR="00DC5EEE" w:rsidRPr="004322A9" w:rsidRDefault="00DC5EEE" w:rsidP="00CB7122">
      <w:pPr>
        <w:numPr>
          <w:ilvl w:val="0"/>
          <w:numId w:val="10"/>
        </w:numPr>
        <w:tabs>
          <w:tab w:val="left" w:pos="709"/>
        </w:tabs>
        <w:ind w:left="709"/>
        <w:jc w:val="both"/>
      </w:pPr>
      <w:r w:rsidRPr="004322A9">
        <w:t>умение применять индуктивные и дедуктивные способы рассуждений, видеть различные стратегии решения задач;</w:t>
      </w:r>
    </w:p>
    <w:p w:rsidR="00DC5EEE" w:rsidRPr="004322A9" w:rsidRDefault="00DC5EEE" w:rsidP="00CB7122">
      <w:pPr>
        <w:numPr>
          <w:ilvl w:val="0"/>
          <w:numId w:val="10"/>
        </w:numPr>
        <w:tabs>
          <w:tab w:val="left" w:pos="709"/>
        </w:tabs>
        <w:ind w:left="709"/>
        <w:jc w:val="both"/>
      </w:pPr>
      <w:r w:rsidRPr="004322A9">
        <w:t>понимание сущности алгоритмических предписаний и умение действовать в соответствии с предложенным алгоритмом;</w:t>
      </w:r>
    </w:p>
    <w:p w:rsidR="00DC5EEE" w:rsidRPr="004322A9" w:rsidRDefault="00DC5EEE" w:rsidP="00CB7122">
      <w:pPr>
        <w:numPr>
          <w:ilvl w:val="0"/>
          <w:numId w:val="10"/>
        </w:numPr>
        <w:tabs>
          <w:tab w:val="left" w:pos="709"/>
        </w:tabs>
        <w:ind w:left="709"/>
        <w:jc w:val="both"/>
      </w:pPr>
      <w:r w:rsidRPr="004322A9">
        <w:t>умение самостоятельно ставить цели, выбирать и создавать алгоритмы для решения учебных математических проблем;</w:t>
      </w:r>
    </w:p>
    <w:p w:rsidR="00DC5EEE" w:rsidRPr="004322A9" w:rsidRDefault="00DC5EEE" w:rsidP="00CB7122">
      <w:pPr>
        <w:numPr>
          <w:ilvl w:val="0"/>
          <w:numId w:val="10"/>
        </w:numPr>
        <w:tabs>
          <w:tab w:val="left" w:pos="709"/>
        </w:tabs>
        <w:ind w:left="709"/>
        <w:jc w:val="both"/>
      </w:pPr>
      <w:r w:rsidRPr="004322A9">
        <w:t>умение планировать и осуществлять деятельность, направленную на решение задач исследовательского характера;</w:t>
      </w:r>
    </w:p>
    <w:p w:rsidR="00DC5EEE" w:rsidRPr="004322A9" w:rsidRDefault="00DC5EEE" w:rsidP="00CB7122">
      <w:pPr>
        <w:tabs>
          <w:tab w:val="left" w:pos="709"/>
        </w:tabs>
        <w:ind w:left="709"/>
        <w:jc w:val="both"/>
        <w:rPr>
          <w:b/>
          <w:i/>
        </w:rPr>
      </w:pPr>
      <w:r w:rsidRPr="004322A9">
        <w:rPr>
          <w:b/>
          <w:i/>
        </w:rPr>
        <w:t>предметные:</w:t>
      </w:r>
    </w:p>
    <w:p w:rsidR="00DC5EEE" w:rsidRPr="004322A9" w:rsidRDefault="00DC5EEE" w:rsidP="00CB7122">
      <w:pPr>
        <w:numPr>
          <w:ilvl w:val="0"/>
          <w:numId w:val="11"/>
        </w:numPr>
        <w:tabs>
          <w:tab w:val="left" w:pos="709"/>
        </w:tabs>
        <w:ind w:left="709"/>
        <w:jc w:val="both"/>
      </w:pPr>
      <w:r w:rsidRPr="004322A9">
        <w:t>ов</w:t>
      </w:r>
      <w:r w:rsidR="002B2460" w:rsidRPr="004322A9">
        <w:t>л</w:t>
      </w:r>
      <w:r w:rsidRPr="004322A9">
        <w:t>а</w:t>
      </w:r>
      <w:r w:rsidR="002B2460" w:rsidRPr="004322A9">
        <w:t>д</w:t>
      </w:r>
      <w:r w:rsidRPr="004322A9">
        <w:t>ение базовым понятийным аппаратом по основным разделам содержания; представление об основных изучаемых понятиях (число, геометрическая фигура) как важнейших математических моделях, позволяющих описывать и изучать реальные процессы и явления;</w:t>
      </w:r>
    </w:p>
    <w:p w:rsidR="00DC5EEE" w:rsidRPr="004322A9" w:rsidRDefault="00DC5EEE" w:rsidP="00CB7122">
      <w:pPr>
        <w:numPr>
          <w:ilvl w:val="0"/>
          <w:numId w:val="11"/>
        </w:numPr>
        <w:tabs>
          <w:tab w:val="left" w:pos="709"/>
        </w:tabs>
        <w:ind w:left="709"/>
        <w:jc w:val="both"/>
      </w:pPr>
      <w:r w:rsidRPr="004322A9"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DC5EEE" w:rsidRPr="004322A9" w:rsidRDefault="003560D0" w:rsidP="00CB7122">
      <w:pPr>
        <w:numPr>
          <w:ilvl w:val="0"/>
          <w:numId w:val="11"/>
        </w:numPr>
        <w:tabs>
          <w:tab w:val="left" w:pos="709"/>
        </w:tabs>
        <w:ind w:left="709"/>
        <w:jc w:val="both"/>
      </w:pPr>
      <w:r w:rsidRPr="004322A9">
        <w:t xml:space="preserve">овладение навыками </w:t>
      </w:r>
      <w:r w:rsidR="00897BD0" w:rsidRPr="004322A9">
        <w:t>устных, письменных, инструментальных вычислений;</w:t>
      </w:r>
    </w:p>
    <w:p w:rsidR="00897BD0" w:rsidRPr="004322A9" w:rsidRDefault="00897BD0" w:rsidP="00CB7122">
      <w:pPr>
        <w:numPr>
          <w:ilvl w:val="0"/>
          <w:numId w:val="11"/>
        </w:numPr>
        <w:tabs>
          <w:tab w:val="left" w:pos="709"/>
        </w:tabs>
        <w:ind w:left="709"/>
        <w:jc w:val="both"/>
      </w:pPr>
      <w:r w:rsidRPr="004322A9">
        <w:lastRenderedPageBreak/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897BD0" w:rsidRPr="004322A9" w:rsidRDefault="00897BD0" w:rsidP="00CB7122">
      <w:pPr>
        <w:numPr>
          <w:ilvl w:val="0"/>
          <w:numId w:val="11"/>
        </w:numPr>
        <w:tabs>
          <w:tab w:val="left" w:pos="709"/>
        </w:tabs>
        <w:ind w:left="709"/>
        <w:jc w:val="both"/>
      </w:pPr>
      <w:r w:rsidRPr="004322A9">
        <w:t>усвоение систематических знаний о плоских фигурах и их свойствах, а также на наглядном уровне –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897BD0" w:rsidRPr="004322A9" w:rsidRDefault="00897BD0" w:rsidP="00CB7122">
      <w:pPr>
        <w:numPr>
          <w:ilvl w:val="0"/>
          <w:numId w:val="11"/>
        </w:numPr>
        <w:tabs>
          <w:tab w:val="left" w:pos="709"/>
        </w:tabs>
        <w:ind w:left="709"/>
        <w:jc w:val="both"/>
      </w:pPr>
      <w:r w:rsidRPr="004322A9">
        <w:t>умение измерять длины отрезков, величины углов, использовать формулы для нахождения периметров геометрических фигур (треугольника);</w:t>
      </w:r>
    </w:p>
    <w:p w:rsidR="00897BD0" w:rsidRPr="004322A9" w:rsidRDefault="00897BD0" w:rsidP="00CB7122">
      <w:pPr>
        <w:numPr>
          <w:ilvl w:val="0"/>
          <w:numId w:val="11"/>
        </w:numPr>
        <w:tabs>
          <w:tab w:val="left" w:pos="709"/>
        </w:tabs>
        <w:ind w:left="709"/>
        <w:jc w:val="both"/>
      </w:pPr>
      <w:r w:rsidRPr="004322A9">
        <w:t>умение применять изученные понятия, результаты, методы для решения задач практического характера и задач из смежных дисциплин с использование при необходимости справочных материалов, калькулятора, компьютера.</w:t>
      </w:r>
    </w:p>
    <w:p w:rsidR="00C632F1" w:rsidRPr="004322A9" w:rsidRDefault="00C632F1" w:rsidP="00C632F1">
      <w:pPr>
        <w:tabs>
          <w:tab w:val="left" w:pos="709"/>
        </w:tabs>
        <w:ind w:left="709"/>
        <w:jc w:val="both"/>
      </w:pPr>
    </w:p>
    <w:p w:rsidR="00C632F1" w:rsidRPr="004322A9" w:rsidRDefault="00C632F1" w:rsidP="002A2F2D">
      <w:pPr>
        <w:rPr>
          <w:b/>
          <w:i/>
        </w:rPr>
      </w:pPr>
      <w:r w:rsidRPr="004322A9">
        <w:rPr>
          <w:b/>
          <w:i/>
        </w:rPr>
        <w:t>В результате изучения математики ученик должен</w:t>
      </w:r>
    </w:p>
    <w:p w:rsidR="00C632F1" w:rsidRPr="004322A9" w:rsidRDefault="00C632F1" w:rsidP="00C632F1">
      <w:pPr>
        <w:jc w:val="both"/>
        <w:rPr>
          <w:b/>
        </w:rPr>
      </w:pPr>
      <w:r w:rsidRPr="004322A9">
        <w:rPr>
          <w:b/>
        </w:rPr>
        <w:t>знать/понимать:</w:t>
      </w:r>
    </w:p>
    <w:p w:rsidR="00C632F1" w:rsidRPr="004322A9" w:rsidRDefault="00C632F1" w:rsidP="00C632F1">
      <w:pPr>
        <w:numPr>
          <w:ilvl w:val="0"/>
          <w:numId w:val="4"/>
        </w:numPr>
        <w:jc w:val="both"/>
        <w:rPr>
          <w:b/>
        </w:rPr>
      </w:pPr>
      <w:r w:rsidRPr="004322A9">
        <w:t xml:space="preserve">существо понятия математического доказательства; примеры доказательств; </w:t>
      </w:r>
    </w:p>
    <w:p w:rsidR="00C632F1" w:rsidRPr="004322A9" w:rsidRDefault="00C632F1" w:rsidP="00C632F1">
      <w:pPr>
        <w:numPr>
          <w:ilvl w:val="0"/>
          <w:numId w:val="4"/>
        </w:numPr>
        <w:jc w:val="both"/>
        <w:rPr>
          <w:b/>
        </w:rPr>
      </w:pPr>
      <w:r w:rsidRPr="004322A9">
        <w:t>существо понятия алгоритма; примеры алгоритмов;</w:t>
      </w:r>
    </w:p>
    <w:p w:rsidR="00C632F1" w:rsidRPr="004322A9" w:rsidRDefault="00C632F1" w:rsidP="00C632F1">
      <w:pPr>
        <w:numPr>
          <w:ilvl w:val="0"/>
          <w:numId w:val="4"/>
        </w:numPr>
        <w:jc w:val="both"/>
        <w:rPr>
          <w:b/>
        </w:rPr>
      </w:pPr>
      <w:r w:rsidRPr="004322A9"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C632F1" w:rsidRPr="004322A9" w:rsidRDefault="00C632F1" w:rsidP="00C632F1">
      <w:pPr>
        <w:numPr>
          <w:ilvl w:val="0"/>
          <w:numId w:val="4"/>
        </w:numPr>
        <w:jc w:val="both"/>
        <w:rPr>
          <w:b/>
        </w:rPr>
      </w:pPr>
      <w:r w:rsidRPr="004322A9">
        <w:t>как математически определенные функции могут описывать реальные зависимости; приводить примеры такого описания;</w:t>
      </w:r>
    </w:p>
    <w:p w:rsidR="00C632F1" w:rsidRPr="004322A9" w:rsidRDefault="00C632F1" w:rsidP="00C632F1">
      <w:pPr>
        <w:numPr>
          <w:ilvl w:val="0"/>
          <w:numId w:val="4"/>
        </w:numPr>
        <w:jc w:val="both"/>
        <w:rPr>
          <w:b/>
        </w:rPr>
      </w:pPr>
      <w:r w:rsidRPr="004322A9">
        <w:t>как потребности практики привели математическую науку к необходимости расширения понятия числа;</w:t>
      </w:r>
    </w:p>
    <w:p w:rsidR="00C632F1" w:rsidRPr="004322A9" w:rsidRDefault="00C632F1" w:rsidP="00C632F1">
      <w:pPr>
        <w:numPr>
          <w:ilvl w:val="0"/>
          <w:numId w:val="4"/>
        </w:numPr>
        <w:jc w:val="both"/>
        <w:rPr>
          <w:b/>
        </w:rPr>
      </w:pPr>
      <w:r w:rsidRPr="004322A9">
        <w:t>каким образом геометрия возникла из практических задач землемерия; примеры геометрических объектов и утверждений о них, важных для практики;</w:t>
      </w:r>
    </w:p>
    <w:p w:rsidR="00C632F1" w:rsidRPr="004322A9" w:rsidRDefault="00C632F1" w:rsidP="00C632F1">
      <w:pPr>
        <w:numPr>
          <w:ilvl w:val="0"/>
          <w:numId w:val="4"/>
        </w:numPr>
        <w:jc w:val="both"/>
        <w:rPr>
          <w:b/>
        </w:rPr>
      </w:pPr>
      <w:r w:rsidRPr="004322A9">
        <w:t>смысл идеализации, позволяющей решать задачи реальной действительности мат</w:t>
      </w:r>
      <w:r w:rsidR="003560D0" w:rsidRPr="004322A9">
        <w:t xml:space="preserve">ематическими методами, примеры </w:t>
      </w:r>
      <w:r w:rsidRPr="004322A9">
        <w:t>ошибок, возникающих при идеализации;</w:t>
      </w:r>
    </w:p>
    <w:p w:rsidR="00C632F1" w:rsidRPr="004322A9" w:rsidRDefault="00C632F1" w:rsidP="00C632F1">
      <w:pPr>
        <w:ind w:left="720"/>
        <w:jc w:val="both"/>
        <w:rPr>
          <w:b/>
        </w:rPr>
      </w:pPr>
    </w:p>
    <w:p w:rsidR="00C632F1" w:rsidRPr="004322A9" w:rsidRDefault="00C632F1" w:rsidP="002A2F2D">
      <w:pPr>
        <w:ind w:left="720"/>
        <w:rPr>
          <w:b/>
        </w:rPr>
      </w:pPr>
      <w:r w:rsidRPr="004322A9">
        <w:rPr>
          <w:b/>
        </w:rPr>
        <w:t>Геометрия</w:t>
      </w:r>
    </w:p>
    <w:p w:rsidR="00C632F1" w:rsidRPr="004322A9" w:rsidRDefault="00C632F1" w:rsidP="00C632F1">
      <w:pPr>
        <w:ind w:left="720"/>
        <w:jc w:val="both"/>
        <w:rPr>
          <w:b/>
        </w:rPr>
      </w:pPr>
      <w:r w:rsidRPr="004322A9">
        <w:rPr>
          <w:b/>
        </w:rPr>
        <w:t>уметь:</w:t>
      </w:r>
    </w:p>
    <w:p w:rsidR="00C632F1" w:rsidRPr="004322A9" w:rsidRDefault="00C632F1" w:rsidP="00C632F1">
      <w:pPr>
        <w:numPr>
          <w:ilvl w:val="0"/>
          <w:numId w:val="5"/>
        </w:numPr>
        <w:ind w:left="709"/>
        <w:jc w:val="both"/>
      </w:pPr>
      <w:r w:rsidRPr="004322A9">
        <w:t>пользоваться языком геометрии для описания предметов окружающего мира;</w:t>
      </w:r>
    </w:p>
    <w:p w:rsidR="00C632F1" w:rsidRPr="004322A9" w:rsidRDefault="00C632F1" w:rsidP="00C632F1">
      <w:pPr>
        <w:numPr>
          <w:ilvl w:val="0"/>
          <w:numId w:val="5"/>
        </w:numPr>
        <w:ind w:left="709"/>
        <w:jc w:val="both"/>
      </w:pPr>
      <w:r w:rsidRPr="004322A9">
        <w:t>распознавать геометрические фигуры, различать их взаимное расположение;</w:t>
      </w:r>
    </w:p>
    <w:p w:rsidR="00C632F1" w:rsidRPr="004322A9" w:rsidRDefault="00C632F1" w:rsidP="00C632F1">
      <w:pPr>
        <w:numPr>
          <w:ilvl w:val="0"/>
          <w:numId w:val="5"/>
        </w:numPr>
        <w:ind w:left="709"/>
        <w:jc w:val="both"/>
      </w:pPr>
      <w:r w:rsidRPr="004322A9">
        <w:t xml:space="preserve">изображать геометрические фигуры; выполнять чертежи по условию задач; </w:t>
      </w:r>
    </w:p>
    <w:p w:rsidR="00C632F1" w:rsidRPr="004322A9" w:rsidRDefault="00C632F1" w:rsidP="00C632F1">
      <w:pPr>
        <w:numPr>
          <w:ilvl w:val="0"/>
          <w:numId w:val="5"/>
        </w:numPr>
        <w:ind w:left="709"/>
        <w:jc w:val="both"/>
      </w:pPr>
      <w:r w:rsidRPr="004322A9">
        <w:t>распознавать на чертежах, моделях и в окружающей обстановке основные пространственные тела, изображать их;</w:t>
      </w:r>
    </w:p>
    <w:p w:rsidR="00C632F1" w:rsidRPr="004322A9" w:rsidRDefault="00C632F1" w:rsidP="00C632F1">
      <w:pPr>
        <w:numPr>
          <w:ilvl w:val="0"/>
          <w:numId w:val="5"/>
        </w:numPr>
        <w:ind w:left="709"/>
        <w:jc w:val="both"/>
      </w:pPr>
      <w:r w:rsidRPr="004322A9">
        <w:t>в простейших случаях строить сечения и развертки пространственных тел;</w:t>
      </w:r>
    </w:p>
    <w:p w:rsidR="00C632F1" w:rsidRPr="004322A9" w:rsidRDefault="00C632F1" w:rsidP="00C632F1">
      <w:pPr>
        <w:numPr>
          <w:ilvl w:val="0"/>
          <w:numId w:val="5"/>
        </w:numPr>
        <w:ind w:left="709"/>
        <w:jc w:val="both"/>
      </w:pPr>
      <w:r w:rsidRPr="004322A9">
        <w:t xml:space="preserve"> находить стороны, углы и периметры треугольников, длины ломаных;</w:t>
      </w:r>
    </w:p>
    <w:p w:rsidR="00C632F1" w:rsidRPr="004322A9" w:rsidRDefault="00C632F1" w:rsidP="00C632F1">
      <w:pPr>
        <w:numPr>
          <w:ilvl w:val="0"/>
          <w:numId w:val="5"/>
        </w:numPr>
        <w:ind w:left="709"/>
        <w:jc w:val="both"/>
      </w:pPr>
      <w:r w:rsidRPr="004322A9"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аппарат;</w:t>
      </w:r>
    </w:p>
    <w:p w:rsidR="00C632F1" w:rsidRPr="004322A9" w:rsidRDefault="00C632F1" w:rsidP="00C632F1">
      <w:pPr>
        <w:numPr>
          <w:ilvl w:val="0"/>
          <w:numId w:val="5"/>
        </w:numPr>
        <w:ind w:left="709"/>
        <w:jc w:val="both"/>
      </w:pPr>
      <w:r w:rsidRPr="004322A9"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C632F1" w:rsidRPr="004322A9" w:rsidRDefault="00C632F1" w:rsidP="00C632F1">
      <w:pPr>
        <w:numPr>
          <w:ilvl w:val="0"/>
          <w:numId w:val="5"/>
        </w:numPr>
        <w:ind w:left="709"/>
        <w:jc w:val="both"/>
      </w:pPr>
      <w:r w:rsidRPr="004322A9">
        <w:t>решать простейшие планиметрические задачи в пространстве;</w:t>
      </w:r>
    </w:p>
    <w:p w:rsidR="00C632F1" w:rsidRPr="004322A9" w:rsidRDefault="00C632F1" w:rsidP="00C632F1">
      <w:pPr>
        <w:ind w:left="709"/>
        <w:jc w:val="both"/>
      </w:pPr>
    </w:p>
    <w:p w:rsidR="00C632F1" w:rsidRPr="004322A9" w:rsidRDefault="00C632F1" w:rsidP="00C632F1">
      <w:pPr>
        <w:ind w:left="709"/>
        <w:jc w:val="both"/>
      </w:pPr>
      <w:r w:rsidRPr="004322A9">
        <w:rPr>
          <w:b/>
        </w:rPr>
        <w:t xml:space="preserve">использовать приобретенные знания и умения в  практической деятельности и повседневной жизни </w:t>
      </w:r>
      <w:proofErr w:type="gramStart"/>
      <w:r w:rsidRPr="004322A9">
        <w:t>для</w:t>
      </w:r>
      <w:proofErr w:type="gramEnd"/>
      <w:r w:rsidRPr="004322A9">
        <w:t>:</w:t>
      </w:r>
    </w:p>
    <w:p w:rsidR="00C632F1" w:rsidRPr="004322A9" w:rsidRDefault="00C632F1" w:rsidP="00C632F1">
      <w:pPr>
        <w:numPr>
          <w:ilvl w:val="0"/>
          <w:numId w:val="6"/>
        </w:numPr>
        <w:ind w:left="709"/>
        <w:jc w:val="both"/>
      </w:pPr>
      <w:r w:rsidRPr="004322A9">
        <w:t>описания реальных ситуаций на языке геометрии;</w:t>
      </w:r>
    </w:p>
    <w:p w:rsidR="00C632F1" w:rsidRPr="004322A9" w:rsidRDefault="00C632F1" w:rsidP="00C632F1">
      <w:pPr>
        <w:numPr>
          <w:ilvl w:val="0"/>
          <w:numId w:val="6"/>
        </w:numPr>
        <w:ind w:left="709"/>
        <w:jc w:val="both"/>
      </w:pPr>
      <w:r w:rsidRPr="004322A9">
        <w:lastRenderedPageBreak/>
        <w:t>расчетов, включающих простейшие формулы;</w:t>
      </w:r>
    </w:p>
    <w:p w:rsidR="00C632F1" w:rsidRPr="004322A9" w:rsidRDefault="00C632F1" w:rsidP="00C632F1">
      <w:pPr>
        <w:numPr>
          <w:ilvl w:val="0"/>
          <w:numId w:val="6"/>
        </w:numPr>
        <w:ind w:left="709"/>
        <w:jc w:val="both"/>
      </w:pPr>
      <w:r w:rsidRPr="004322A9"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C632F1" w:rsidRPr="004322A9" w:rsidRDefault="00C632F1" w:rsidP="00C632F1">
      <w:pPr>
        <w:numPr>
          <w:ilvl w:val="0"/>
          <w:numId w:val="6"/>
        </w:numPr>
        <w:ind w:left="709"/>
        <w:jc w:val="both"/>
      </w:pPr>
      <w:r w:rsidRPr="004322A9">
        <w:t xml:space="preserve">построений геометрическими инструментами (линейка, угольник, циркуль, транспортир). </w:t>
      </w:r>
    </w:p>
    <w:p w:rsidR="00C632F1" w:rsidRPr="004322A9" w:rsidRDefault="00C632F1" w:rsidP="00C632F1">
      <w:pPr>
        <w:widowControl w:val="0"/>
        <w:ind w:firstLine="720"/>
        <w:jc w:val="both"/>
      </w:pPr>
      <w:r w:rsidRPr="004322A9">
        <w:t>В результате изучения курса геометрии в 7 классе ученик:</w:t>
      </w:r>
    </w:p>
    <w:p w:rsidR="00C632F1" w:rsidRPr="004322A9" w:rsidRDefault="00C632F1" w:rsidP="00C632F1">
      <w:pPr>
        <w:widowControl w:val="0"/>
        <w:ind w:firstLine="720"/>
        <w:jc w:val="both"/>
        <w:rPr>
          <w:b/>
        </w:rPr>
      </w:pPr>
    </w:p>
    <w:p w:rsidR="00C632F1" w:rsidRPr="004322A9" w:rsidRDefault="00C632F1" w:rsidP="002A2F2D">
      <w:pPr>
        <w:ind w:firstLine="360"/>
        <w:rPr>
          <w:b/>
          <w:i/>
        </w:rPr>
      </w:pPr>
      <w:r w:rsidRPr="004322A9">
        <w:rPr>
          <w:b/>
          <w:i/>
        </w:rPr>
        <w:t>«Наглядная геометрия»</w:t>
      </w:r>
    </w:p>
    <w:p w:rsidR="00C632F1" w:rsidRPr="004322A9" w:rsidRDefault="00C632F1" w:rsidP="00C632F1">
      <w:pPr>
        <w:ind w:firstLine="360"/>
        <w:jc w:val="both"/>
        <w:rPr>
          <w:b/>
          <w:i/>
        </w:rPr>
      </w:pPr>
      <w:r w:rsidRPr="004322A9">
        <w:t>научится:</w:t>
      </w:r>
    </w:p>
    <w:p w:rsidR="00C632F1" w:rsidRPr="004322A9" w:rsidRDefault="00C632F1" w:rsidP="00C632F1">
      <w:pPr>
        <w:numPr>
          <w:ilvl w:val="0"/>
          <w:numId w:val="13"/>
        </w:numPr>
        <w:jc w:val="both"/>
      </w:pPr>
      <w:proofErr w:type="gramStart"/>
      <w:r w:rsidRPr="004322A9">
        <w:t>распознавать на чертежах, рисунках, моделях и в окружающем мире плоские и пространственные геометрические фигуры (точка, прямая, отрезок, луч, угол, треугольник, окружность, шар, сфера, параллелепипед, пирамида и др.);</w:t>
      </w:r>
      <w:proofErr w:type="gramEnd"/>
    </w:p>
    <w:p w:rsidR="00C632F1" w:rsidRPr="004322A9" w:rsidRDefault="00C632F1" w:rsidP="00C632F1">
      <w:pPr>
        <w:numPr>
          <w:ilvl w:val="0"/>
          <w:numId w:val="13"/>
        </w:numPr>
        <w:jc w:val="both"/>
      </w:pPr>
      <w:r w:rsidRPr="004322A9">
        <w:t>распознавать виды углов, виды треугольников;</w:t>
      </w:r>
    </w:p>
    <w:p w:rsidR="00C632F1" w:rsidRPr="004322A9" w:rsidRDefault="00C632F1" w:rsidP="00C632F1">
      <w:pPr>
        <w:numPr>
          <w:ilvl w:val="0"/>
          <w:numId w:val="13"/>
        </w:numPr>
        <w:jc w:val="both"/>
      </w:pPr>
      <w:r w:rsidRPr="004322A9">
        <w:t xml:space="preserve">определять по чертежу фигуры её параметры (длина отрезка, градусная мера угла, элементы треугольника, периметр </w:t>
      </w:r>
      <w:proofErr w:type="spellStart"/>
      <w:r w:rsidRPr="004322A9">
        <w:t>треугольникаи</w:t>
      </w:r>
      <w:proofErr w:type="spellEnd"/>
      <w:r w:rsidRPr="004322A9">
        <w:t xml:space="preserve"> т.д.);</w:t>
      </w:r>
    </w:p>
    <w:p w:rsidR="00C632F1" w:rsidRPr="004322A9" w:rsidRDefault="00C632F1" w:rsidP="00C632F1">
      <w:pPr>
        <w:numPr>
          <w:ilvl w:val="0"/>
          <w:numId w:val="13"/>
        </w:numPr>
        <w:jc w:val="both"/>
      </w:pPr>
      <w:r w:rsidRPr="004322A9">
        <w:t>распознавать развертки куба, прямоугольного параллелепипеда, правильной пирамиды, цилиндра и конуса;</w:t>
      </w:r>
    </w:p>
    <w:p w:rsidR="00C632F1" w:rsidRPr="004322A9" w:rsidRDefault="00C632F1" w:rsidP="00C632F1">
      <w:pPr>
        <w:ind w:left="720"/>
        <w:jc w:val="both"/>
      </w:pPr>
    </w:p>
    <w:p w:rsidR="00C632F1" w:rsidRPr="004322A9" w:rsidRDefault="00C632F1" w:rsidP="00C632F1">
      <w:pPr>
        <w:jc w:val="both"/>
        <w:rPr>
          <w:bCs/>
          <w:i/>
        </w:rPr>
      </w:pPr>
      <w:r w:rsidRPr="004322A9">
        <w:t xml:space="preserve">получит возможность </w:t>
      </w:r>
      <w:r w:rsidRPr="004322A9">
        <w:rPr>
          <w:b/>
          <w:bCs/>
          <w:i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322A9">
        <w:rPr>
          <w:bCs/>
          <w:i/>
        </w:rPr>
        <w:t>для</w:t>
      </w:r>
      <w:proofErr w:type="gramEnd"/>
      <w:r w:rsidRPr="004322A9">
        <w:rPr>
          <w:bCs/>
          <w:i/>
        </w:rPr>
        <w:t>:</w:t>
      </w:r>
    </w:p>
    <w:p w:rsidR="00C632F1" w:rsidRPr="004322A9" w:rsidRDefault="00C632F1" w:rsidP="00C632F1">
      <w:pPr>
        <w:numPr>
          <w:ilvl w:val="0"/>
          <w:numId w:val="13"/>
        </w:numPr>
        <w:jc w:val="both"/>
      </w:pPr>
      <w:r w:rsidRPr="004322A9">
        <w:t>углубления и развития представлений о плоских и пространственных геометрических фигура</w:t>
      </w:r>
      <w:proofErr w:type="gramStart"/>
      <w:r w:rsidRPr="004322A9">
        <w:t>х(</w:t>
      </w:r>
      <w:proofErr w:type="gramEnd"/>
      <w:r w:rsidRPr="004322A9">
        <w:t>точка, прямая, отрезок, луч, угол, треугольник, окружность, шар, сфера, параллелепипед, призма и др.);</w:t>
      </w:r>
    </w:p>
    <w:p w:rsidR="00C632F1" w:rsidRPr="004322A9" w:rsidRDefault="00C632F1" w:rsidP="00C632F1">
      <w:pPr>
        <w:numPr>
          <w:ilvl w:val="0"/>
          <w:numId w:val="14"/>
        </w:numPr>
        <w:jc w:val="both"/>
      </w:pPr>
      <w:r w:rsidRPr="004322A9">
        <w:t>применения понятия развертки для выполнения практических расчетов.</w:t>
      </w:r>
    </w:p>
    <w:p w:rsidR="00C632F1" w:rsidRPr="004322A9" w:rsidRDefault="00C632F1" w:rsidP="00C632F1">
      <w:pPr>
        <w:jc w:val="both"/>
      </w:pPr>
    </w:p>
    <w:p w:rsidR="00C632F1" w:rsidRPr="004322A9" w:rsidRDefault="00C632F1" w:rsidP="002A2F2D">
      <w:pPr>
        <w:rPr>
          <w:b/>
          <w:i/>
        </w:rPr>
      </w:pPr>
      <w:r w:rsidRPr="004322A9">
        <w:rPr>
          <w:b/>
          <w:i/>
        </w:rPr>
        <w:t>«Геометрические фигуры»</w:t>
      </w:r>
    </w:p>
    <w:p w:rsidR="00C632F1" w:rsidRPr="004322A9" w:rsidRDefault="00C632F1" w:rsidP="00C632F1">
      <w:pPr>
        <w:ind w:firstLine="360"/>
        <w:jc w:val="both"/>
      </w:pPr>
      <w:r w:rsidRPr="004322A9">
        <w:t>научится:</w:t>
      </w:r>
    </w:p>
    <w:p w:rsidR="00C632F1" w:rsidRPr="004322A9" w:rsidRDefault="00C632F1" w:rsidP="00C632F1">
      <w:pPr>
        <w:numPr>
          <w:ilvl w:val="0"/>
          <w:numId w:val="14"/>
        </w:numPr>
        <w:jc w:val="both"/>
      </w:pPr>
      <w:r w:rsidRPr="004322A9">
        <w:t>пользоваться языком геометрии для описания предметов окружающего мира и их взаимного расположения;</w:t>
      </w:r>
    </w:p>
    <w:p w:rsidR="00C632F1" w:rsidRPr="004322A9" w:rsidRDefault="00C632F1" w:rsidP="00C632F1">
      <w:pPr>
        <w:numPr>
          <w:ilvl w:val="0"/>
          <w:numId w:val="14"/>
        </w:numPr>
        <w:jc w:val="both"/>
      </w:pPr>
      <w:r w:rsidRPr="004322A9">
        <w:t>распознавать и изображать на чертежах и рисунках геометрические фигуры и их конфигурации;</w:t>
      </w:r>
    </w:p>
    <w:p w:rsidR="00C632F1" w:rsidRPr="004322A9" w:rsidRDefault="00C632F1" w:rsidP="00C632F1">
      <w:pPr>
        <w:numPr>
          <w:ilvl w:val="0"/>
          <w:numId w:val="14"/>
        </w:numPr>
        <w:jc w:val="both"/>
      </w:pPr>
      <w:r w:rsidRPr="004322A9">
        <w:t xml:space="preserve">находить значения длин линейных элементов фигур и их отношения, градусную меру углов от </w:t>
      </w:r>
      <w:r w:rsidRPr="004322A9">
        <w:rPr>
          <w:b/>
        </w:rPr>
        <w:t>0</w:t>
      </w:r>
      <w:r w:rsidRPr="004322A9">
        <w:t xml:space="preserve"> до </w:t>
      </w:r>
      <m:oMath>
        <m:sSup>
          <m:sSupPr>
            <m:ctrlPr>
              <w:rPr>
                <w:rFonts w:ascii="Cambria Math" w:hAnsi="Cambria Math"/>
                <w:b/>
                <w:i/>
                <w:lang w:val="en-US"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 w:eastAsia="en-US"/>
              </w:rPr>
              <m:t>180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 w:eastAsia="en-US"/>
              </w:rPr>
              <m:t>0</m:t>
            </m:r>
          </m:sup>
        </m:sSup>
      </m:oMath>
      <w:r w:rsidRPr="004322A9">
        <w:t>, применяя определения, свойства и признаки фигур и их элементов, отношения фигур (равен</w:t>
      </w:r>
      <w:proofErr w:type="spellStart"/>
      <w:r w:rsidRPr="004322A9">
        <w:t>ство</w:t>
      </w:r>
      <w:proofErr w:type="spellEnd"/>
      <w:r w:rsidRPr="004322A9">
        <w:t>, сравнение);</w:t>
      </w:r>
    </w:p>
    <w:p w:rsidR="00C632F1" w:rsidRPr="004322A9" w:rsidRDefault="00C632F1" w:rsidP="00C632F1">
      <w:pPr>
        <w:numPr>
          <w:ilvl w:val="0"/>
          <w:numId w:val="14"/>
        </w:numPr>
        <w:jc w:val="both"/>
      </w:pPr>
      <w:r w:rsidRPr="004322A9"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C632F1" w:rsidRPr="004322A9" w:rsidRDefault="00C632F1" w:rsidP="00C632F1">
      <w:pPr>
        <w:numPr>
          <w:ilvl w:val="0"/>
          <w:numId w:val="14"/>
        </w:numPr>
        <w:jc w:val="both"/>
      </w:pPr>
      <w:r w:rsidRPr="004322A9">
        <w:t>решать простейшие задачи на построение, применяя основные алгоритмы построения с помощью циркуля и линейки;</w:t>
      </w:r>
    </w:p>
    <w:p w:rsidR="00C632F1" w:rsidRPr="004322A9" w:rsidRDefault="00C632F1" w:rsidP="00C632F1">
      <w:pPr>
        <w:numPr>
          <w:ilvl w:val="0"/>
          <w:numId w:val="14"/>
        </w:numPr>
        <w:jc w:val="both"/>
      </w:pPr>
      <w:r w:rsidRPr="004322A9">
        <w:t>решать простейшие планиметрические задачи в пространстве;</w:t>
      </w:r>
    </w:p>
    <w:p w:rsidR="00C632F1" w:rsidRPr="004322A9" w:rsidRDefault="00C632F1" w:rsidP="00C632F1">
      <w:pPr>
        <w:jc w:val="both"/>
      </w:pPr>
    </w:p>
    <w:p w:rsidR="00C632F1" w:rsidRPr="004322A9" w:rsidRDefault="00C632F1" w:rsidP="00C632F1">
      <w:pPr>
        <w:jc w:val="both"/>
        <w:rPr>
          <w:bCs/>
          <w:i/>
        </w:rPr>
      </w:pPr>
      <w:r w:rsidRPr="004322A9">
        <w:t xml:space="preserve">получит возможность </w:t>
      </w:r>
      <w:r w:rsidRPr="004322A9">
        <w:rPr>
          <w:b/>
          <w:bCs/>
          <w:i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322A9">
        <w:rPr>
          <w:bCs/>
          <w:i/>
        </w:rPr>
        <w:t>для</w:t>
      </w:r>
      <w:proofErr w:type="gramEnd"/>
      <w:r w:rsidRPr="004322A9">
        <w:rPr>
          <w:bCs/>
          <w:i/>
        </w:rPr>
        <w:t>:</w:t>
      </w:r>
    </w:p>
    <w:p w:rsidR="00C632F1" w:rsidRPr="004322A9" w:rsidRDefault="00C632F1" w:rsidP="00C632F1">
      <w:pPr>
        <w:widowControl w:val="0"/>
        <w:numPr>
          <w:ilvl w:val="0"/>
          <w:numId w:val="15"/>
        </w:numPr>
        <w:ind w:left="709" w:hanging="283"/>
        <w:jc w:val="both"/>
      </w:pPr>
      <w:r w:rsidRPr="004322A9">
        <w:t>овладения методами решения задач на вычисления и доказательства: методом от противного, методом перебора вариантов;</w:t>
      </w:r>
    </w:p>
    <w:p w:rsidR="00C632F1" w:rsidRPr="004322A9" w:rsidRDefault="00C632F1" w:rsidP="00C632F1">
      <w:pPr>
        <w:widowControl w:val="0"/>
        <w:numPr>
          <w:ilvl w:val="0"/>
          <w:numId w:val="15"/>
        </w:numPr>
        <w:ind w:left="709" w:hanging="283"/>
        <w:jc w:val="both"/>
      </w:pPr>
      <w:r w:rsidRPr="004322A9">
        <w:t>приобретения опыта применения алгебраического аппарата при решении геометрических задач;</w:t>
      </w:r>
    </w:p>
    <w:p w:rsidR="00C632F1" w:rsidRPr="004322A9" w:rsidRDefault="00C632F1" w:rsidP="00C632F1">
      <w:pPr>
        <w:widowControl w:val="0"/>
        <w:numPr>
          <w:ilvl w:val="0"/>
          <w:numId w:val="15"/>
        </w:numPr>
        <w:ind w:left="709" w:hanging="283"/>
        <w:jc w:val="both"/>
      </w:pPr>
      <w:r w:rsidRPr="004322A9">
        <w:t>овладения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C632F1" w:rsidRPr="004322A9" w:rsidRDefault="00C632F1" w:rsidP="00C632F1">
      <w:pPr>
        <w:widowControl w:val="0"/>
        <w:numPr>
          <w:ilvl w:val="0"/>
          <w:numId w:val="15"/>
        </w:numPr>
        <w:ind w:left="709" w:hanging="283"/>
        <w:jc w:val="both"/>
      </w:pPr>
      <w:r w:rsidRPr="004322A9">
        <w:t>приобретения опыта исследования свой</w:t>
      </w:r>
      <w:proofErr w:type="gramStart"/>
      <w:r w:rsidRPr="004322A9">
        <w:t>ств пл</w:t>
      </w:r>
      <w:proofErr w:type="gramEnd"/>
      <w:r w:rsidRPr="004322A9">
        <w:t>аниметрических фигур с помощью компьютерных программ.</w:t>
      </w:r>
    </w:p>
    <w:p w:rsidR="00C632F1" w:rsidRPr="004322A9" w:rsidRDefault="00C632F1" w:rsidP="00C632F1">
      <w:pPr>
        <w:widowControl w:val="0"/>
        <w:ind w:left="709"/>
        <w:jc w:val="both"/>
      </w:pPr>
    </w:p>
    <w:p w:rsidR="00C632F1" w:rsidRPr="004322A9" w:rsidRDefault="00C632F1" w:rsidP="002A2F2D">
      <w:pPr>
        <w:widowControl w:val="0"/>
        <w:rPr>
          <w:b/>
          <w:i/>
        </w:rPr>
      </w:pPr>
      <w:r w:rsidRPr="004322A9">
        <w:rPr>
          <w:b/>
          <w:i/>
        </w:rPr>
        <w:t>«Измерение геометрических величин»</w:t>
      </w:r>
    </w:p>
    <w:p w:rsidR="00C632F1" w:rsidRPr="004322A9" w:rsidRDefault="00C632F1" w:rsidP="00C632F1">
      <w:pPr>
        <w:ind w:firstLine="360"/>
        <w:jc w:val="both"/>
      </w:pPr>
      <w:r w:rsidRPr="004322A9">
        <w:t>научится:</w:t>
      </w:r>
    </w:p>
    <w:p w:rsidR="00C632F1" w:rsidRPr="004322A9" w:rsidRDefault="00C632F1" w:rsidP="00C632F1">
      <w:pPr>
        <w:widowControl w:val="0"/>
        <w:numPr>
          <w:ilvl w:val="0"/>
          <w:numId w:val="16"/>
        </w:numPr>
        <w:ind w:left="709"/>
        <w:jc w:val="both"/>
      </w:pPr>
      <w:r w:rsidRPr="004322A9">
        <w:t>использовать свойства измерения длин и углов при решении задач на нахождение длины отрезка и градусной меры угла;</w:t>
      </w:r>
    </w:p>
    <w:p w:rsidR="00C632F1" w:rsidRPr="004322A9" w:rsidRDefault="00C632F1" w:rsidP="00C632F1">
      <w:pPr>
        <w:widowControl w:val="0"/>
        <w:numPr>
          <w:ilvl w:val="0"/>
          <w:numId w:val="16"/>
        </w:numPr>
        <w:ind w:left="709"/>
        <w:jc w:val="both"/>
      </w:pPr>
      <w:r w:rsidRPr="004322A9">
        <w:t>вычислять длины линейных элементов треугольника и их углы;</w:t>
      </w:r>
    </w:p>
    <w:p w:rsidR="00C632F1" w:rsidRPr="004322A9" w:rsidRDefault="00C632F1" w:rsidP="00C632F1">
      <w:pPr>
        <w:widowControl w:val="0"/>
        <w:numPr>
          <w:ilvl w:val="0"/>
          <w:numId w:val="16"/>
        </w:numPr>
        <w:ind w:left="709"/>
        <w:jc w:val="both"/>
      </w:pPr>
      <w:r w:rsidRPr="004322A9">
        <w:t>вычислять периметры треугольников;</w:t>
      </w:r>
    </w:p>
    <w:p w:rsidR="00C632F1" w:rsidRPr="004322A9" w:rsidRDefault="00C632F1" w:rsidP="00C632F1">
      <w:pPr>
        <w:widowControl w:val="0"/>
        <w:numPr>
          <w:ilvl w:val="0"/>
          <w:numId w:val="16"/>
        </w:numPr>
        <w:ind w:left="709"/>
        <w:jc w:val="both"/>
      </w:pPr>
      <w:r w:rsidRPr="004322A9">
        <w:t>решать задачи на доказательство с использованием признаков равенства треугольников и признаков параллельности прямых;</w:t>
      </w:r>
    </w:p>
    <w:p w:rsidR="00C632F1" w:rsidRPr="004322A9" w:rsidRDefault="00C632F1" w:rsidP="00C632F1">
      <w:pPr>
        <w:widowControl w:val="0"/>
        <w:numPr>
          <w:ilvl w:val="0"/>
          <w:numId w:val="16"/>
        </w:numPr>
        <w:ind w:left="709"/>
        <w:jc w:val="both"/>
      </w:pPr>
      <w:r w:rsidRPr="004322A9">
        <w:t>решать практические задачи, связанные с нахождением геометрических величин (используя при необходимости справочники и технические средства);</w:t>
      </w:r>
    </w:p>
    <w:p w:rsidR="00C632F1" w:rsidRPr="004322A9" w:rsidRDefault="00C632F1" w:rsidP="00C632F1">
      <w:pPr>
        <w:widowControl w:val="0"/>
        <w:ind w:left="709"/>
        <w:jc w:val="both"/>
      </w:pPr>
    </w:p>
    <w:p w:rsidR="00C632F1" w:rsidRPr="004322A9" w:rsidRDefault="00C632F1" w:rsidP="00C632F1">
      <w:pPr>
        <w:ind w:left="426"/>
        <w:jc w:val="both"/>
        <w:rPr>
          <w:bCs/>
          <w:i/>
        </w:rPr>
      </w:pPr>
      <w:r w:rsidRPr="004322A9">
        <w:t xml:space="preserve">получит возможность </w:t>
      </w:r>
      <w:r w:rsidRPr="004322A9">
        <w:rPr>
          <w:b/>
          <w:bCs/>
          <w:i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322A9">
        <w:rPr>
          <w:bCs/>
          <w:i/>
        </w:rPr>
        <w:t>для</w:t>
      </w:r>
      <w:proofErr w:type="gramEnd"/>
      <w:r w:rsidRPr="004322A9">
        <w:rPr>
          <w:bCs/>
          <w:i/>
        </w:rPr>
        <w:t>:</w:t>
      </w:r>
    </w:p>
    <w:p w:rsidR="00C632F1" w:rsidRPr="004322A9" w:rsidRDefault="00C632F1" w:rsidP="00C632F1">
      <w:pPr>
        <w:widowControl w:val="0"/>
        <w:numPr>
          <w:ilvl w:val="0"/>
          <w:numId w:val="17"/>
        </w:numPr>
        <w:jc w:val="both"/>
      </w:pPr>
      <w:r w:rsidRPr="004322A9">
        <w:t>вычисления градусных мер углов треугольника и периметров треугольников;</w:t>
      </w:r>
    </w:p>
    <w:p w:rsidR="00C632F1" w:rsidRPr="004322A9" w:rsidRDefault="00C632F1" w:rsidP="00C632F1">
      <w:pPr>
        <w:widowControl w:val="0"/>
        <w:numPr>
          <w:ilvl w:val="0"/>
          <w:numId w:val="17"/>
        </w:numPr>
        <w:jc w:val="both"/>
      </w:pPr>
      <w:r w:rsidRPr="004322A9">
        <w:t>приобретения опыта применения алгебраического аппарата при решении задач на вычисление.</w:t>
      </w:r>
    </w:p>
    <w:p w:rsidR="00C632F1" w:rsidRPr="004322A9" w:rsidRDefault="00C632F1" w:rsidP="00C632F1">
      <w:pPr>
        <w:widowControl w:val="0"/>
        <w:jc w:val="both"/>
      </w:pPr>
    </w:p>
    <w:p w:rsidR="0002239B" w:rsidRDefault="002A2F2D" w:rsidP="00DF1DEE">
      <w:pPr>
        <w:jc w:val="center"/>
        <w:rPr>
          <w:b/>
          <w:sz w:val="28"/>
          <w:szCs w:val="28"/>
        </w:rPr>
      </w:pPr>
      <w:bookmarkStart w:id="2" w:name="_Toc428469258"/>
      <w:bookmarkStart w:id="3" w:name="_Toc428469406"/>
      <w:r>
        <w:rPr>
          <w:b/>
          <w:sz w:val="28"/>
          <w:szCs w:val="28"/>
        </w:rPr>
        <w:t>ТЕМАТИЧЕСКОЕ ПЛАНИРОВАНИЕ</w:t>
      </w:r>
      <w:bookmarkEnd w:id="2"/>
      <w:bookmarkEnd w:id="3"/>
      <w:r>
        <w:rPr>
          <w:b/>
          <w:sz w:val="28"/>
          <w:szCs w:val="28"/>
        </w:rPr>
        <w:t xml:space="preserve"> С УКАЗАНИЕМ КОЛИЧЕСТВА АКАДЕМИЧЕСКИХ ЧАСОВ, ОТВОДИМЫХ НА ОСВОЕНИЕ КАЖДОЙ ТЕМЫ  УЧЕБНОГО ПРЕДМЕТА, УЧЕБНОГО КУРСА, УЧЕБНОГО МОДУЛЯ, И ВОЗМОЖНОСТЬ ИСПОЛЬЗОВАНИЯ ПО ЭТОЙ ТЕМЕ ЭЛЕКТРОННЫХ (ЦИФРОВЫХ) ОБРАЗОВАТЕЛЬНЫХ РЕСУРСОВ</w:t>
      </w:r>
    </w:p>
    <w:p w:rsidR="002A2F2D" w:rsidRDefault="002A2F2D" w:rsidP="00DF1DEE">
      <w:pPr>
        <w:jc w:val="center"/>
        <w:rPr>
          <w:b/>
          <w:sz w:val="28"/>
          <w:szCs w:val="28"/>
        </w:rPr>
      </w:pPr>
    </w:p>
    <w:tbl>
      <w:tblPr>
        <w:tblStyle w:val="TableNormal"/>
        <w:tblW w:w="1421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"/>
        <w:gridCol w:w="3964"/>
        <w:gridCol w:w="709"/>
        <w:gridCol w:w="1701"/>
        <w:gridCol w:w="1843"/>
        <w:gridCol w:w="5377"/>
      </w:tblGrid>
      <w:tr w:rsidR="00D114D7" w:rsidRPr="006A1006" w:rsidTr="002A2F2D">
        <w:trPr>
          <w:trHeight w:val="332"/>
          <w:jc w:val="center"/>
        </w:trPr>
        <w:tc>
          <w:tcPr>
            <w:tcW w:w="623" w:type="dxa"/>
            <w:vMerge w:val="restart"/>
          </w:tcPr>
          <w:p w:rsidR="00D114D7" w:rsidRPr="006A1006" w:rsidRDefault="00D114D7" w:rsidP="002A2F2D">
            <w:pPr>
              <w:pStyle w:val="TableParagraph"/>
              <w:spacing w:before="71" w:line="264" w:lineRule="auto"/>
              <w:ind w:right="1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GoBack"/>
            <w:bookmarkEnd w:id="4"/>
            <w:r w:rsidRPr="006A1006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п/п</w:t>
            </w:r>
          </w:p>
        </w:tc>
        <w:tc>
          <w:tcPr>
            <w:tcW w:w="3964" w:type="dxa"/>
            <w:vMerge w:val="restart"/>
            <w:tcBorders>
              <w:right w:val="single" w:sz="4" w:space="0" w:color="auto"/>
            </w:tcBorders>
          </w:tcPr>
          <w:p w:rsidR="00D114D7" w:rsidRPr="006A1006" w:rsidRDefault="00D114D7" w:rsidP="002A2F2D">
            <w:pPr>
              <w:pStyle w:val="TableParagraph"/>
              <w:spacing w:before="7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A10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</w:t>
            </w:r>
            <w:r w:rsidRPr="006A1006">
              <w:rPr>
                <w:rFonts w:ascii="Times New Roman" w:hAnsi="Times New Roman" w:cs="Times New Roman"/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6A10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разделов</w:t>
            </w:r>
            <w:r w:rsidRPr="006A1006">
              <w:rPr>
                <w:rFonts w:ascii="Times New Roman" w:hAnsi="Times New Roman" w:cs="Times New Roman"/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6A10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6A1006">
              <w:rPr>
                <w:rFonts w:ascii="Times New Roman" w:hAnsi="Times New Roman" w:cs="Times New Roman"/>
                <w:b/>
                <w:spacing w:val="14"/>
                <w:sz w:val="24"/>
                <w:szCs w:val="24"/>
                <w:lang w:val="ru-RU"/>
              </w:rPr>
              <w:t xml:space="preserve"> </w:t>
            </w:r>
            <w:r w:rsidRPr="006A10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</w:t>
            </w:r>
            <w:r w:rsidRPr="006A1006">
              <w:rPr>
                <w:rFonts w:ascii="Times New Roman" w:hAnsi="Times New Roman" w:cs="Times New Roman"/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6A10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114D7" w:rsidRPr="006A1006" w:rsidRDefault="00D114D7" w:rsidP="002A2F2D">
            <w:pPr>
              <w:pStyle w:val="TableParagraph"/>
              <w:spacing w:before="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100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6A1006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6A1006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377" w:type="dxa"/>
            <w:vMerge w:val="restart"/>
            <w:tcBorders>
              <w:left w:val="single" w:sz="4" w:space="0" w:color="auto"/>
            </w:tcBorders>
          </w:tcPr>
          <w:p w:rsidR="00D114D7" w:rsidRPr="006A1006" w:rsidRDefault="00D114D7" w:rsidP="002A2F2D">
            <w:pPr>
              <w:pStyle w:val="TableParagraph"/>
              <w:spacing w:before="71" w:line="266" w:lineRule="auto"/>
              <w:ind w:left="85" w:right="3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1006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Электронные</w:t>
            </w:r>
            <w:proofErr w:type="spellEnd"/>
            <w:r w:rsidRPr="006A1006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A1006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(</w:t>
            </w:r>
            <w:proofErr w:type="spellStart"/>
            <w:r w:rsidRPr="006A1006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цифровые</w:t>
            </w:r>
            <w:proofErr w:type="spellEnd"/>
            <w:r w:rsidRPr="006A1006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)</w:t>
            </w:r>
            <w:r w:rsidRPr="006A1006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A1006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образовательные</w:t>
            </w:r>
            <w:proofErr w:type="spellEnd"/>
            <w:r w:rsidRPr="006A1006">
              <w:rPr>
                <w:rFonts w:ascii="Times New Roman" w:hAnsi="Times New Roman" w:cs="Times New Roman"/>
                <w:b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A1006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ресурсы</w:t>
            </w:r>
            <w:proofErr w:type="spellEnd"/>
          </w:p>
        </w:tc>
      </w:tr>
      <w:tr w:rsidR="00320DEB" w:rsidRPr="006A1006" w:rsidTr="002A2F2D">
        <w:trPr>
          <w:trHeight w:val="561"/>
          <w:jc w:val="center"/>
        </w:trPr>
        <w:tc>
          <w:tcPr>
            <w:tcW w:w="623" w:type="dxa"/>
            <w:vMerge/>
            <w:tcBorders>
              <w:top w:val="nil"/>
            </w:tcBorders>
          </w:tcPr>
          <w:p w:rsidR="00D114D7" w:rsidRPr="006A1006" w:rsidRDefault="00D114D7" w:rsidP="00A02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vMerge/>
            <w:tcBorders>
              <w:top w:val="nil"/>
              <w:right w:val="single" w:sz="4" w:space="0" w:color="auto"/>
            </w:tcBorders>
          </w:tcPr>
          <w:p w:rsidR="00D114D7" w:rsidRPr="006A1006" w:rsidRDefault="00D114D7" w:rsidP="00A02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114D7" w:rsidRPr="006A1006" w:rsidRDefault="00D114D7" w:rsidP="00A02EE4">
            <w:pPr>
              <w:pStyle w:val="TableParagraph"/>
              <w:spacing w:before="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1006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14D7" w:rsidRPr="006A1006" w:rsidRDefault="00D114D7" w:rsidP="00A02EE4">
            <w:pPr>
              <w:pStyle w:val="TableParagraph"/>
              <w:spacing w:before="71" w:line="264" w:lineRule="auto"/>
              <w:ind w:right="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1006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контрольные</w:t>
            </w:r>
            <w:proofErr w:type="spellEnd"/>
            <w:r w:rsidRPr="006A1006">
              <w:rPr>
                <w:rFonts w:ascii="Times New Roman" w:hAnsi="Times New Roman" w:cs="Times New Roman"/>
                <w:b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A1006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114D7" w:rsidRPr="006A1006" w:rsidRDefault="00D114D7" w:rsidP="00A02EE4">
            <w:pPr>
              <w:pStyle w:val="TableParagraph"/>
              <w:spacing w:before="71" w:line="264" w:lineRule="auto"/>
              <w:ind w:right="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1006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практические</w:t>
            </w:r>
            <w:proofErr w:type="spellEnd"/>
            <w:r w:rsidRPr="006A1006">
              <w:rPr>
                <w:rFonts w:ascii="Times New Roman" w:hAnsi="Times New Roman" w:cs="Times New Roman"/>
                <w:b/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6A1006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5377" w:type="dxa"/>
            <w:vMerge/>
            <w:tcBorders>
              <w:top w:val="nil"/>
              <w:left w:val="single" w:sz="4" w:space="0" w:color="auto"/>
            </w:tcBorders>
          </w:tcPr>
          <w:p w:rsidR="00D114D7" w:rsidRPr="006A1006" w:rsidRDefault="00D114D7" w:rsidP="00A02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2D" w:rsidRPr="006A1006" w:rsidTr="002A2F2D">
        <w:trPr>
          <w:trHeight w:val="165"/>
          <w:jc w:val="center"/>
        </w:trPr>
        <w:tc>
          <w:tcPr>
            <w:tcW w:w="14217" w:type="dxa"/>
            <w:gridSpan w:val="6"/>
          </w:tcPr>
          <w:p w:rsidR="002A2F2D" w:rsidRPr="006A1006" w:rsidRDefault="002A2F2D" w:rsidP="002A2F2D">
            <w:pPr>
              <w:pStyle w:val="TableParagraph"/>
              <w:spacing w:before="71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1006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6A100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6A100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6A1006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6A1006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Начальные</w:t>
            </w:r>
            <w:proofErr w:type="spellEnd"/>
            <w:r w:rsidRPr="006A1006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A1006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</w:t>
            </w:r>
            <w:proofErr w:type="spellEnd"/>
            <w:r w:rsidRPr="006A1006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6A1006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320DEB" w:rsidRPr="006A1006" w:rsidTr="002A2F2D">
        <w:trPr>
          <w:trHeight w:val="665"/>
          <w:jc w:val="center"/>
        </w:trPr>
        <w:tc>
          <w:tcPr>
            <w:tcW w:w="623" w:type="dxa"/>
          </w:tcPr>
          <w:p w:rsidR="00D114D7" w:rsidRPr="006A1006" w:rsidRDefault="00D114D7" w:rsidP="00A02EE4">
            <w:pPr>
              <w:pStyle w:val="TableParagraph"/>
              <w:spacing w:before="63"/>
              <w:rPr>
                <w:rFonts w:ascii="Times New Roman" w:hAnsi="Times New Roman" w:cs="Times New Roman"/>
                <w:sz w:val="24"/>
                <w:szCs w:val="24"/>
              </w:rPr>
            </w:pPr>
            <w:r w:rsidRPr="006A1006">
              <w:rPr>
                <w:rFonts w:ascii="Times New Roman" w:hAnsi="Times New Roman" w:cs="Times New Roman"/>
                <w:w w:val="105"/>
                <w:sz w:val="24"/>
                <w:szCs w:val="24"/>
              </w:rPr>
              <w:t>1.1.</w:t>
            </w:r>
          </w:p>
        </w:tc>
        <w:tc>
          <w:tcPr>
            <w:tcW w:w="3964" w:type="dxa"/>
            <w:tcBorders>
              <w:right w:val="single" w:sz="4" w:space="0" w:color="auto"/>
            </w:tcBorders>
          </w:tcPr>
          <w:p w:rsidR="00D114D7" w:rsidRPr="006A1006" w:rsidRDefault="00D114D7" w:rsidP="00A02EE4">
            <w:pPr>
              <w:pStyle w:val="TableParagraph"/>
              <w:spacing w:before="6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1006">
              <w:rPr>
                <w:rFonts w:ascii="Times New Roman" w:hAnsi="Times New Roman" w:cs="Times New Roman"/>
                <w:sz w:val="24"/>
                <w:szCs w:val="24"/>
              </w:rPr>
              <w:t>Начальные</w:t>
            </w:r>
            <w:proofErr w:type="spellEnd"/>
            <w:r w:rsidRPr="006A100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A1006">
              <w:rPr>
                <w:rFonts w:ascii="Times New Roman" w:hAnsi="Times New Roman" w:cs="Times New Roman"/>
                <w:sz w:val="24"/>
                <w:szCs w:val="24"/>
              </w:rPr>
              <w:t>геометрические</w:t>
            </w:r>
            <w:proofErr w:type="spellEnd"/>
            <w:r w:rsidRPr="006A100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A1006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114D7" w:rsidRPr="006A1006" w:rsidRDefault="00D114D7" w:rsidP="002A2F2D">
            <w:pPr>
              <w:pStyle w:val="TableParagraph"/>
              <w:spacing w:befor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006">
              <w:rPr>
                <w:rFonts w:ascii="Times New Roman" w:hAnsi="Times New Roman" w:cs="Times New Roman"/>
                <w:w w:val="105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14D7" w:rsidRPr="006A1006" w:rsidRDefault="00D114D7" w:rsidP="002A2F2D">
            <w:pPr>
              <w:pStyle w:val="TableParagraph"/>
              <w:spacing w:befor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006">
              <w:rPr>
                <w:rFonts w:ascii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114D7" w:rsidRPr="006A1006" w:rsidRDefault="00D114D7" w:rsidP="002A2F2D">
            <w:pPr>
              <w:pStyle w:val="TableParagraph"/>
              <w:spacing w:befor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7" w:type="dxa"/>
            <w:tcBorders>
              <w:left w:val="single" w:sz="4" w:space="0" w:color="auto"/>
            </w:tcBorders>
          </w:tcPr>
          <w:p w:rsidR="00D114D7" w:rsidRPr="002A2F2D" w:rsidRDefault="00D114D7" w:rsidP="002A2F2D">
            <w:pPr>
              <w:pStyle w:val="TableParagraph"/>
              <w:numPr>
                <w:ilvl w:val="0"/>
                <w:numId w:val="42"/>
              </w:numPr>
              <w:tabs>
                <w:tab w:val="left" w:pos="233"/>
              </w:tabs>
              <w:spacing w:before="4" w:line="23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Единая коллекция</w:t>
            </w:r>
            <w:r w:rsidRPr="002A2F2D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цифровых</w:t>
            </w:r>
            <w:proofErr w:type="gramEnd"/>
            <w:r w:rsidR="002A2F2D"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образовательных</w:t>
            </w:r>
            <w:r w:rsidRPr="002A2F2D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Ресурв</w:t>
            </w:r>
            <w:proofErr w:type="spellEnd"/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(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</w:rPr>
              <w:t>school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-</w:t>
            </w:r>
            <w:r w:rsidRPr="002A2F2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);</w:t>
            </w:r>
          </w:p>
          <w:p w:rsidR="00D114D7" w:rsidRPr="006A1006" w:rsidRDefault="00D114D7" w:rsidP="002A2F2D">
            <w:pPr>
              <w:pStyle w:val="TableParagraph"/>
              <w:numPr>
                <w:ilvl w:val="0"/>
                <w:numId w:val="42"/>
              </w:numPr>
              <w:tabs>
                <w:tab w:val="left" w:pos="274"/>
              </w:tabs>
              <w:spacing w:before="2" w:line="168" w:lineRule="exact"/>
              <w:ind w:left="273" w:hanging="1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6A100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 школа</w:t>
            </w:r>
            <w:r w:rsidRPr="006A1006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6A100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6A1006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6A100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6A1006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6A100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6A1006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6A100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);</w:t>
            </w:r>
          </w:p>
        </w:tc>
      </w:tr>
      <w:tr w:rsidR="002A2F2D" w:rsidRPr="006A1006" w:rsidTr="002A2F2D">
        <w:trPr>
          <w:trHeight w:val="223"/>
          <w:jc w:val="center"/>
        </w:trPr>
        <w:tc>
          <w:tcPr>
            <w:tcW w:w="14217" w:type="dxa"/>
            <w:gridSpan w:val="6"/>
          </w:tcPr>
          <w:p w:rsidR="002A2F2D" w:rsidRPr="006A1006" w:rsidRDefault="002A2F2D" w:rsidP="00A02EE4">
            <w:pPr>
              <w:pStyle w:val="TableParagraph"/>
              <w:spacing w:before="61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1006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6A1006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6A100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6A1006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6A1006">
              <w:rPr>
                <w:rFonts w:ascii="Times New Roman" w:hAnsi="Times New Roman" w:cs="Times New Roman"/>
                <w:b/>
                <w:color w:val="211E1F"/>
                <w:sz w:val="24"/>
                <w:szCs w:val="24"/>
              </w:rPr>
              <w:t>Треугольники</w:t>
            </w:r>
            <w:proofErr w:type="spellEnd"/>
          </w:p>
        </w:tc>
      </w:tr>
      <w:tr w:rsidR="00320DEB" w:rsidRPr="006A1006" w:rsidTr="002A2F2D">
        <w:trPr>
          <w:trHeight w:val="865"/>
          <w:jc w:val="center"/>
        </w:trPr>
        <w:tc>
          <w:tcPr>
            <w:tcW w:w="623" w:type="dxa"/>
          </w:tcPr>
          <w:p w:rsidR="00D114D7" w:rsidRPr="006A1006" w:rsidRDefault="00D114D7" w:rsidP="00A02EE4">
            <w:pPr>
              <w:pStyle w:val="TableParagraph"/>
              <w:spacing w:befor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6A1006">
              <w:rPr>
                <w:rFonts w:ascii="Times New Roman" w:hAnsi="Times New Roman" w:cs="Times New Roman"/>
                <w:w w:val="105"/>
                <w:sz w:val="24"/>
                <w:szCs w:val="24"/>
              </w:rPr>
              <w:t>2.1.</w:t>
            </w:r>
          </w:p>
        </w:tc>
        <w:tc>
          <w:tcPr>
            <w:tcW w:w="3964" w:type="dxa"/>
            <w:tcBorders>
              <w:right w:val="single" w:sz="4" w:space="0" w:color="auto"/>
            </w:tcBorders>
          </w:tcPr>
          <w:p w:rsidR="00D114D7" w:rsidRPr="006A1006" w:rsidRDefault="00D114D7" w:rsidP="00A02EE4">
            <w:pPr>
              <w:pStyle w:val="TableParagraph"/>
              <w:spacing w:before="5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1006">
              <w:rPr>
                <w:rFonts w:ascii="Times New Roman" w:hAnsi="Times New Roman" w:cs="Times New Roman"/>
                <w:sz w:val="24"/>
                <w:szCs w:val="24"/>
              </w:rPr>
              <w:t>Треугольники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114D7" w:rsidRPr="006A1006" w:rsidRDefault="00D114D7" w:rsidP="002A2F2D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006">
              <w:rPr>
                <w:rFonts w:ascii="Times New Roman" w:hAnsi="Times New Roman" w:cs="Times New Roman"/>
                <w:w w:val="105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14D7" w:rsidRPr="006A1006" w:rsidRDefault="00D114D7" w:rsidP="002A2F2D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006">
              <w:rPr>
                <w:rFonts w:ascii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114D7" w:rsidRPr="006A1006" w:rsidRDefault="00D114D7" w:rsidP="002A2F2D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7" w:type="dxa"/>
            <w:tcBorders>
              <w:left w:val="single" w:sz="4" w:space="0" w:color="auto"/>
            </w:tcBorders>
          </w:tcPr>
          <w:p w:rsidR="00D114D7" w:rsidRPr="002A2F2D" w:rsidRDefault="00D114D7" w:rsidP="002A2F2D">
            <w:pPr>
              <w:pStyle w:val="TableParagraph"/>
              <w:numPr>
                <w:ilvl w:val="0"/>
                <w:numId w:val="41"/>
              </w:numPr>
              <w:tabs>
                <w:tab w:val="left" w:pos="233"/>
              </w:tabs>
              <w:spacing w:before="0" w:line="237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Единая коллекция</w:t>
            </w:r>
            <w:r w:rsidRPr="002A2F2D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цифровых</w:t>
            </w:r>
            <w:r w:rsidR="002A2F2D"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бразовательных</w:t>
            </w:r>
            <w:r w:rsidRPr="002A2F2D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ресурсов</w:t>
            </w:r>
            <w:r w:rsidR="002A2F2D"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</w:rPr>
              <w:t>school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-</w:t>
            </w:r>
            <w:r w:rsidRPr="002A2F2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);</w:t>
            </w:r>
          </w:p>
          <w:p w:rsidR="00D114D7" w:rsidRPr="002A2F2D" w:rsidRDefault="00D114D7" w:rsidP="002A2F2D">
            <w:pPr>
              <w:pStyle w:val="TableParagraph"/>
              <w:numPr>
                <w:ilvl w:val="0"/>
                <w:numId w:val="41"/>
              </w:numPr>
              <w:tabs>
                <w:tab w:val="left" w:pos="235"/>
              </w:tabs>
              <w:spacing w:before="0" w:line="237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Российская</w:t>
            </w:r>
            <w:r w:rsidRPr="002A2F2D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электронная</w:t>
            </w:r>
            <w:r w:rsid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школа</w:t>
            </w:r>
            <w:r w:rsidRPr="002A2F2D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6A100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resh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6A100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6A100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);</w:t>
            </w:r>
          </w:p>
        </w:tc>
      </w:tr>
      <w:tr w:rsidR="002A2F2D" w:rsidRPr="006A1006" w:rsidTr="009C4449">
        <w:trPr>
          <w:trHeight w:val="333"/>
          <w:jc w:val="center"/>
        </w:trPr>
        <w:tc>
          <w:tcPr>
            <w:tcW w:w="14217" w:type="dxa"/>
            <w:gridSpan w:val="6"/>
          </w:tcPr>
          <w:p w:rsidR="002A2F2D" w:rsidRPr="006A1006" w:rsidRDefault="002A2F2D" w:rsidP="00A02EE4">
            <w:pPr>
              <w:pStyle w:val="TableParagraph"/>
              <w:spacing w:before="61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1006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6A1006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6A100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6A1006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6A1006">
              <w:rPr>
                <w:rFonts w:ascii="Times New Roman" w:hAnsi="Times New Roman" w:cs="Times New Roman"/>
                <w:b/>
                <w:color w:val="211E1F"/>
                <w:sz w:val="24"/>
                <w:szCs w:val="24"/>
              </w:rPr>
              <w:t>Параллельные</w:t>
            </w:r>
            <w:proofErr w:type="spellEnd"/>
            <w:r w:rsidRPr="006A1006">
              <w:rPr>
                <w:rFonts w:ascii="Times New Roman" w:hAnsi="Times New Roman" w:cs="Times New Roman"/>
                <w:b/>
                <w:color w:val="211E1F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6A1006">
              <w:rPr>
                <w:rFonts w:ascii="Times New Roman" w:hAnsi="Times New Roman" w:cs="Times New Roman"/>
                <w:b/>
                <w:color w:val="211E1F"/>
                <w:sz w:val="24"/>
                <w:szCs w:val="24"/>
              </w:rPr>
              <w:t>прямые</w:t>
            </w:r>
            <w:proofErr w:type="spellEnd"/>
          </w:p>
        </w:tc>
      </w:tr>
      <w:tr w:rsidR="00320DEB" w:rsidRPr="002A2F2D" w:rsidTr="002A2F2D">
        <w:trPr>
          <w:trHeight w:val="1180"/>
          <w:jc w:val="center"/>
        </w:trPr>
        <w:tc>
          <w:tcPr>
            <w:tcW w:w="623" w:type="dxa"/>
          </w:tcPr>
          <w:p w:rsidR="00D114D7" w:rsidRPr="006A1006" w:rsidRDefault="00D114D7" w:rsidP="00A02EE4">
            <w:pPr>
              <w:pStyle w:val="TableParagraph"/>
              <w:spacing w:befor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6A1006">
              <w:rPr>
                <w:rFonts w:ascii="Times New Roman" w:hAnsi="Times New Roman" w:cs="Times New Roman"/>
                <w:w w:val="105"/>
                <w:sz w:val="24"/>
                <w:szCs w:val="24"/>
              </w:rPr>
              <w:t>3.1.</w:t>
            </w:r>
          </w:p>
        </w:tc>
        <w:tc>
          <w:tcPr>
            <w:tcW w:w="3964" w:type="dxa"/>
            <w:tcBorders>
              <w:right w:val="single" w:sz="4" w:space="0" w:color="auto"/>
            </w:tcBorders>
          </w:tcPr>
          <w:p w:rsidR="00D114D7" w:rsidRPr="006A1006" w:rsidRDefault="00D114D7" w:rsidP="00A02EE4">
            <w:pPr>
              <w:pStyle w:val="TableParagraph"/>
              <w:spacing w:before="5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100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Параллельные</w:t>
            </w:r>
            <w:proofErr w:type="spellEnd"/>
            <w:r w:rsidRPr="006A1006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6A100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прямые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114D7" w:rsidRPr="006A1006" w:rsidRDefault="00D114D7" w:rsidP="002A2F2D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006">
              <w:rPr>
                <w:rFonts w:ascii="Times New Roman" w:hAnsi="Times New Roman" w:cs="Times New Roman"/>
                <w:w w:val="105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14D7" w:rsidRPr="006A1006" w:rsidRDefault="00D114D7" w:rsidP="002A2F2D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006">
              <w:rPr>
                <w:rFonts w:ascii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114D7" w:rsidRPr="006A1006" w:rsidRDefault="00D114D7" w:rsidP="002A2F2D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7" w:type="dxa"/>
            <w:tcBorders>
              <w:left w:val="single" w:sz="4" w:space="0" w:color="auto"/>
            </w:tcBorders>
          </w:tcPr>
          <w:p w:rsidR="00D114D7" w:rsidRPr="002A2F2D" w:rsidRDefault="00D114D7" w:rsidP="002A2F2D">
            <w:pPr>
              <w:pStyle w:val="TableParagraph"/>
              <w:numPr>
                <w:ilvl w:val="0"/>
                <w:numId w:val="40"/>
              </w:numPr>
              <w:tabs>
                <w:tab w:val="left" w:pos="242"/>
                <w:tab w:val="left" w:pos="5377"/>
              </w:tabs>
              <w:spacing w:before="5" w:line="26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F2D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Единая 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коллекция</w:t>
            </w:r>
            <w:r w:rsidRPr="002A2F2D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цифровых</w:t>
            </w:r>
            <w:r w:rsidR="002A2F2D"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образовательных</w:t>
            </w:r>
            <w:r w:rsidRPr="002A2F2D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ресурсов</w:t>
            </w:r>
            <w:r w:rsidR="002A2F2D"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</w:rPr>
              <w:t>school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-</w:t>
            </w:r>
            <w:r w:rsidRPr="002A2F2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);</w:t>
            </w:r>
          </w:p>
          <w:p w:rsidR="00D114D7" w:rsidRPr="002A2F2D" w:rsidRDefault="00D114D7" w:rsidP="002A2F2D">
            <w:pPr>
              <w:pStyle w:val="TableParagraph"/>
              <w:numPr>
                <w:ilvl w:val="0"/>
                <w:numId w:val="40"/>
              </w:numPr>
              <w:tabs>
                <w:tab w:val="left" w:pos="242"/>
                <w:tab w:val="left" w:pos="5377"/>
              </w:tabs>
              <w:spacing w:before="3" w:line="264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F2D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Российская</w:t>
            </w:r>
            <w:r w:rsidRPr="002A2F2D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электронная</w:t>
            </w:r>
            <w:r w:rsid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школа (</w:t>
            </w:r>
            <w:proofErr w:type="spellStart"/>
            <w:r w:rsidRPr="006A100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resh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6A100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6A100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);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3.</w:t>
            </w:r>
            <w:r w:rsidRPr="006A1006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https</w:t>
            </w:r>
            <w:r w:rsidRPr="002A2F2D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://</w:t>
            </w:r>
            <w:proofErr w:type="spellStart"/>
            <w:r w:rsidRPr="006A1006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oge</w:t>
            </w:r>
            <w:proofErr w:type="spellEnd"/>
            <w:r w:rsidRPr="002A2F2D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6A1006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sdamgia</w:t>
            </w:r>
            <w:proofErr w:type="spellEnd"/>
            <w:r w:rsidRPr="002A2F2D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6A1006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ru</w:t>
            </w:r>
            <w:proofErr w:type="spellEnd"/>
          </w:p>
        </w:tc>
      </w:tr>
      <w:tr w:rsidR="002A2F2D" w:rsidRPr="006A1006" w:rsidTr="00B462FE">
        <w:trPr>
          <w:trHeight w:val="332"/>
          <w:jc w:val="center"/>
        </w:trPr>
        <w:tc>
          <w:tcPr>
            <w:tcW w:w="14217" w:type="dxa"/>
            <w:gridSpan w:val="6"/>
          </w:tcPr>
          <w:p w:rsidR="002A2F2D" w:rsidRPr="00D34115" w:rsidRDefault="002A2F2D" w:rsidP="00A02EE4">
            <w:pPr>
              <w:pStyle w:val="TableParagraph"/>
              <w:spacing w:before="61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A10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</w:t>
            </w:r>
            <w:r w:rsidRPr="006A1006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A10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4.</w:t>
            </w:r>
            <w:r w:rsidRPr="006A1006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A10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Соотношение</w:t>
            </w:r>
            <w:r w:rsidRPr="006A1006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6A10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между сторонами</w:t>
            </w:r>
            <w:r w:rsidRPr="006A1006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A10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6A1006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A10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углами</w:t>
            </w:r>
            <w:r w:rsidRPr="006A1006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6A10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треугольника</w:t>
            </w:r>
          </w:p>
        </w:tc>
      </w:tr>
      <w:tr w:rsidR="008825C7" w:rsidRPr="006A1006" w:rsidTr="002A2F2D">
        <w:trPr>
          <w:trHeight w:val="877"/>
          <w:jc w:val="center"/>
        </w:trPr>
        <w:tc>
          <w:tcPr>
            <w:tcW w:w="623" w:type="dxa"/>
          </w:tcPr>
          <w:p w:rsidR="00D114D7" w:rsidRPr="006A1006" w:rsidRDefault="00D114D7" w:rsidP="00A02EE4">
            <w:pPr>
              <w:pStyle w:val="TableParagraph"/>
              <w:spacing w:befor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6A1006">
              <w:rPr>
                <w:rFonts w:ascii="Times New Roman" w:hAnsi="Times New Roman" w:cs="Times New Roman"/>
                <w:w w:val="105"/>
                <w:sz w:val="24"/>
                <w:szCs w:val="24"/>
              </w:rPr>
              <w:t>4.1.</w:t>
            </w:r>
          </w:p>
        </w:tc>
        <w:tc>
          <w:tcPr>
            <w:tcW w:w="3964" w:type="dxa"/>
            <w:tcBorders>
              <w:right w:val="single" w:sz="4" w:space="0" w:color="auto"/>
            </w:tcBorders>
          </w:tcPr>
          <w:p w:rsidR="00D114D7" w:rsidRPr="00D114D7" w:rsidRDefault="00D114D7" w:rsidP="00A02EE4">
            <w:pPr>
              <w:pStyle w:val="TableParagraph"/>
              <w:spacing w:before="60" w:line="237" w:lineRule="auto"/>
              <w:ind w:right="41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14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Соотношение между сторонами и углами</w:t>
            </w:r>
            <w:r w:rsidRPr="00D114D7">
              <w:rPr>
                <w:rFonts w:ascii="Times New Roman" w:hAnsi="Times New Roman" w:cs="Times New Roman"/>
                <w:spacing w:val="-36"/>
                <w:sz w:val="24"/>
                <w:szCs w:val="24"/>
                <w:lang w:val="ru-RU"/>
              </w:rPr>
              <w:t xml:space="preserve"> </w:t>
            </w:r>
            <w:r w:rsidRPr="00D114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треугольника</w:t>
            </w:r>
            <w:r w:rsidRPr="00D114D7">
              <w:rPr>
                <w:rFonts w:ascii="Times New Roman" w:hAnsi="Times New Roman" w:cs="Times New Roman"/>
                <w:color w:val="211E1F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114D7" w:rsidRPr="006A1006" w:rsidRDefault="00D114D7" w:rsidP="002A2F2D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006">
              <w:rPr>
                <w:rFonts w:ascii="Times New Roman" w:hAnsi="Times New Roman" w:cs="Times New Roman"/>
                <w:w w:val="105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114D7" w:rsidRPr="006A1006" w:rsidRDefault="00D114D7" w:rsidP="002A2F2D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006">
              <w:rPr>
                <w:rFonts w:ascii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114D7" w:rsidRPr="00D34115" w:rsidRDefault="00D114D7" w:rsidP="002A2F2D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D114D7" w:rsidRPr="002A2F2D" w:rsidRDefault="00D114D7" w:rsidP="002A2F2D">
            <w:pPr>
              <w:pStyle w:val="TableParagraph"/>
              <w:numPr>
                <w:ilvl w:val="0"/>
                <w:numId w:val="44"/>
              </w:numPr>
              <w:tabs>
                <w:tab w:val="left" w:pos="242"/>
              </w:tabs>
              <w:spacing w:before="1" w:line="26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F2D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Единая 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коллекция</w:t>
            </w:r>
            <w:r w:rsidRPr="002A2F2D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цифровых</w:t>
            </w:r>
            <w:r w:rsidR="002A2F2D"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образовательных</w:t>
            </w:r>
            <w:r w:rsidRPr="002A2F2D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ресурсов</w:t>
            </w:r>
            <w:r w:rsidR="002A2F2D"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</w:rPr>
              <w:t>school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-</w:t>
            </w:r>
            <w:r w:rsidRPr="002A2F2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);</w:t>
            </w:r>
          </w:p>
          <w:p w:rsidR="00D114D7" w:rsidRPr="002A2F2D" w:rsidRDefault="00D114D7" w:rsidP="002A2F2D">
            <w:pPr>
              <w:pStyle w:val="TableParagraph"/>
              <w:numPr>
                <w:ilvl w:val="0"/>
                <w:numId w:val="44"/>
              </w:numPr>
              <w:tabs>
                <w:tab w:val="left" w:pos="242"/>
              </w:tabs>
              <w:spacing w:before="4" w:line="264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F2D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Российская</w:t>
            </w:r>
            <w:r w:rsidRPr="002A2F2D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электронная</w:t>
            </w:r>
            <w:r w:rsid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школа</w:t>
            </w:r>
            <w:r w:rsidRPr="002A2F2D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6A100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resh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6A100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6A100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);</w:t>
            </w:r>
          </w:p>
        </w:tc>
      </w:tr>
      <w:tr w:rsidR="002A2F2D" w:rsidRPr="006A1006" w:rsidTr="00823C8D">
        <w:trPr>
          <w:trHeight w:val="332"/>
          <w:jc w:val="center"/>
        </w:trPr>
        <w:tc>
          <w:tcPr>
            <w:tcW w:w="14217" w:type="dxa"/>
            <w:gridSpan w:val="6"/>
            <w:tcBorders>
              <w:right w:val="single" w:sz="4" w:space="0" w:color="auto"/>
            </w:tcBorders>
          </w:tcPr>
          <w:p w:rsidR="002A2F2D" w:rsidRPr="006A1006" w:rsidRDefault="002A2F2D" w:rsidP="00A02EE4">
            <w:pPr>
              <w:pStyle w:val="TableParagraph"/>
              <w:spacing w:before="61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4D7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Раздел</w:t>
            </w:r>
            <w:r w:rsidRPr="00D114D7">
              <w:rPr>
                <w:rFonts w:ascii="Times New Roman" w:hAnsi="Times New Roman" w:cs="Times New Roman"/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114D7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5.</w:t>
            </w:r>
            <w:r w:rsidRPr="00D114D7">
              <w:rPr>
                <w:rFonts w:ascii="Times New Roman" w:hAnsi="Times New Roman" w:cs="Times New Roman"/>
                <w:b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D114D7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Повторение</w:t>
            </w:r>
            <w:r w:rsidRPr="00D114D7">
              <w:rPr>
                <w:rFonts w:ascii="Times New Roman" w:hAnsi="Times New Roman" w:cs="Times New Roman"/>
                <w:b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D114D7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и</w:t>
            </w:r>
            <w:r w:rsidRPr="00D114D7">
              <w:rPr>
                <w:rFonts w:ascii="Times New Roman" w:hAnsi="Times New Roman" w:cs="Times New Roman"/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114D7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обобщение</w:t>
            </w:r>
            <w:r w:rsidRPr="00D114D7">
              <w:rPr>
                <w:rFonts w:ascii="Times New Roman" w:hAnsi="Times New Roman" w:cs="Times New Roman"/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114D7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знаний.</w:t>
            </w:r>
          </w:p>
        </w:tc>
      </w:tr>
      <w:tr w:rsidR="008825C7" w:rsidRPr="006A1006" w:rsidTr="002A2F2D">
        <w:trPr>
          <w:trHeight w:val="853"/>
          <w:jc w:val="center"/>
        </w:trPr>
        <w:tc>
          <w:tcPr>
            <w:tcW w:w="623" w:type="dxa"/>
          </w:tcPr>
          <w:p w:rsidR="00D114D7" w:rsidRPr="006A1006" w:rsidRDefault="00D114D7" w:rsidP="00A02EE4">
            <w:pPr>
              <w:pStyle w:val="TableParagraph"/>
              <w:spacing w:befor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6A1006">
              <w:rPr>
                <w:rFonts w:ascii="Times New Roman" w:hAnsi="Times New Roman" w:cs="Times New Roman"/>
                <w:w w:val="105"/>
                <w:sz w:val="24"/>
                <w:szCs w:val="24"/>
              </w:rPr>
              <w:t>5.1.</w:t>
            </w:r>
          </w:p>
        </w:tc>
        <w:tc>
          <w:tcPr>
            <w:tcW w:w="3964" w:type="dxa"/>
            <w:tcBorders>
              <w:right w:val="single" w:sz="4" w:space="0" w:color="auto"/>
            </w:tcBorders>
          </w:tcPr>
          <w:p w:rsidR="00D114D7" w:rsidRPr="00D114D7" w:rsidRDefault="00D114D7" w:rsidP="00A02EE4">
            <w:pPr>
              <w:pStyle w:val="TableParagraph"/>
              <w:spacing w:before="59" w:line="264" w:lineRule="auto"/>
              <w:ind w:left="122" w:right="142" w:hanging="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14D7">
              <w:rPr>
                <w:rFonts w:ascii="Times New Roman" w:hAnsi="Times New Roman" w:cs="Times New Roman"/>
                <w:color w:val="211E1F"/>
                <w:spacing w:val="-1"/>
                <w:w w:val="105"/>
                <w:sz w:val="24"/>
                <w:szCs w:val="24"/>
                <w:lang w:val="ru-RU"/>
              </w:rPr>
              <w:t>Повторение</w:t>
            </w:r>
            <w:r w:rsidRPr="00D114D7">
              <w:rPr>
                <w:rFonts w:ascii="Times New Roman" w:hAnsi="Times New Roman" w:cs="Times New Roman"/>
                <w:color w:val="211E1F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D114D7">
              <w:rPr>
                <w:rFonts w:ascii="Times New Roman" w:hAnsi="Times New Roman" w:cs="Times New Roman"/>
                <w:color w:val="211E1F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Pr="00D114D7">
              <w:rPr>
                <w:rFonts w:ascii="Times New Roman" w:hAnsi="Times New Roman" w:cs="Times New Roman"/>
                <w:color w:val="211E1F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114D7">
              <w:rPr>
                <w:rFonts w:ascii="Times New Roman" w:hAnsi="Times New Roman" w:cs="Times New Roman"/>
                <w:color w:val="211E1F"/>
                <w:spacing w:val="-1"/>
                <w:w w:val="105"/>
                <w:sz w:val="24"/>
                <w:szCs w:val="24"/>
                <w:lang w:val="ru-RU"/>
              </w:rPr>
              <w:t>обобщение</w:t>
            </w:r>
            <w:r w:rsidRPr="00D114D7">
              <w:rPr>
                <w:rFonts w:ascii="Times New Roman" w:hAnsi="Times New Roman" w:cs="Times New Roman"/>
                <w:color w:val="211E1F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D114D7">
              <w:rPr>
                <w:rFonts w:ascii="Times New Roman" w:hAnsi="Times New Roman" w:cs="Times New Roman"/>
                <w:color w:val="211E1F"/>
                <w:spacing w:val="-1"/>
                <w:w w:val="105"/>
                <w:sz w:val="24"/>
                <w:szCs w:val="24"/>
                <w:lang w:val="ru-RU"/>
              </w:rPr>
              <w:t>основных</w:t>
            </w:r>
            <w:r w:rsidRPr="00D114D7">
              <w:rPr>
                <w:rFonts w:ascii="Times New Roman" w:hAnsi="Times New Roman" w:cs="Times New Roman"/>
                <w:color w:val="211E1F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D114D7">
              <w:rPr>
                <w:rFonts w:ascii="Times New Roman" w:hAnsi="Times New Roman" w:cs="Times New Roman"/>
                <w:color w:val="211E1F"/>
                <w:spacing w:val="-1"/>
                <w:w w:val="105"/>
                <w:sz w:val="24"/>
                <w:szCs w:val="24"/>
                <w:lang w:val="ru-RU"/>
              </w:rPr>
              <w:t>понятий</w:t>
            </w:r>
            <w:r w:rsidRPr="00D114D7">
              <w:rPr>
                <w:rFonts w:ascii="Times New Roman" w:hAnsi="Times New Roman" w:cs="Times New Roman"/>
                <w:color w:val="211E1F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D114D7">
              <w:rPr>
                <w:rFonts w:ascii="Times New Roman" w:hAnsi="Times New Roman" w:cs="Times New Roman"/>
                <w:color w:val="211E1F"/>
                <w:w w:val="105"/>
                <w:sz w:val="24"/>
                <w:szCs w:val="24"/>
                <w:lang w:val="ru-RU"/>
              </w:rPr>
              <w:t>и</w:t>
            </w:r>
            <w:r w:rsidRPr="00D114D7">
              <w:rPr>
                <w:rFonts w:ascii="Times New Roman" w:hAnsi="Times New Roman" w:cs="Times New Roman"/>
                <w:color w:val="211E1F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D114D7">
              <w:rPr>
                <w:rFonts w:ascii="Times New Roman" w:hAnsi="Times New Roman" w:cs="Times New Roman"/>
                <w:color w:val="211E1F"/>
                <w:w w:val="105"/>
                <w:sz w:val="24"/>
                <w:szCs w:val="24"/>
                <w:lang w:val="ru-RU"/>
              </w:rPr>
              <w:t>методов</w:t>
            </w:r>
            <w:r w:rsidRPr="00D114D7">
              <w:rPr>
                <w:rFonts w:ascii="Times New Roman" w:hAnsi="Times New Roman" w:cs="Times New Roman"/>
                <w:color w:val="211E1F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D114D7">
              <w:rPr>
                <w:rFonts w:ascii="Times New Roman" w:hAnsi="Times New Roman" w:cs="Times New Roman"/>
                <w:color w:val="211E1F"/>
                <w:w w:val="105"/>
                <w:sz w:val="24"/>
                <w:szCs w:val="24"/>
                <w:lang w:val="ru-RU"/>
              </w:rPr>
              <w:t>курса 7</w:t>
            </w:r>
            <w:r w:rsidRPr="00D114D7">
              <w:rPr>
                <w:rFonts w:ascii="Times New Roman" w:hAnsi="Times New Roman" w:cs="Times New Roman"/>
                <w:color w:val="211E1F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D114D7">
              <w:rPr>
                <w:rFonts w:ascii="Times New Roman" w:hAnsi="Times New Roman" w:cs="Times New Roman"/>
                <w:color w:val="211E1F"/>
                <w:w w:val="105"/>
                <w:sz w:val="24"/>
                <w:szCs w:val="24"/>
                <w:lang w:val="ru-RU"/>
              </w:rPr>
              <w:t>класса.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114D7" w:rsidRPr="006A1006" w:rsidRDefault="00D114D7" w:rsidP="002A2F2D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006">
              <w:rPr>
                <w:rFonts w:ascii="Times New Roman" w:hAnsi="Times New Roman" w:cs="Times New Roman"/>
                <w:w w:val="104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114D7" w:rsidRPr="006A1006" w:rsidRDefault="00D114D7" w:rsidP="002A2F2D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006">
              <w:rPr>
                <w:rFonts w:ascii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114D7" w:rsidRPr="006A1006" w:rsidRDefault="00D114D7" w:rsidP="002A2F2D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006">
              <w:rPr>
                <w:rFonts w:ascii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D114D7" w:rsidRPr="002A2F2D" w:rsidRDefault="00D114D7" w:rsidP="002A2F2D">
            <w:pPr>
              <w:pStyle w:val="TableParagraph"/>
              <w:numPr>
                <w:ilvl w:val="0"/>
                <w:numId w:val="43"/>
              </w:numPr>
              <w:tabs>
                <w:tab w:val="left" w:pos="242"/>
              </w:tabs>
              <w:spacing w:before="1" w:line="266" w:lineRule="auto"/>
              <w:ind w:right="-9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F2D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Единая 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коллекция</w:t>
            </w:r>
            <w:r w:rsidRPr="002A2F2D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цифровых</w:t>
            </w:r>
            <w:r w:rsidR="002A2F2D"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образовательных</w:t>
            </w:r>
            <w:r w:rsidRPr="002A2F2D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ресурсов</w:t>
            </w:r>
            <w:r w:rsidR="002A2F2D"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</w:rPr>
              <w:t>school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-</w:t>
            </w:r>
            <w:r w:rsidRPr="002A2F2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);</w:t>
            </w:r>
          </w:p>
          <w:p w:rsidR="00D114D7" w:rsidRPr="002A2F2D" w:rsidRDefault="00D114D7" w:rsidP="002A2F2D">
            <w:pPr>
              <w:pStyle w:val="TableParagraph"/>
              <w:numPr>
                <w:ilvl w:val="0"/>
                <w:numId w:val="43"/>
              </w:numPr>
              <w:tabs>
                <w:tab w:val="left" w:pos="242"/>
              </w:tabs>
              <w:spacing w:before="4" w:line="264" w:lineRule="auto"/>
              <w:ind w:right="-9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F2D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Российская</w:t>
            </w:r>
            <w:r w:rsidRPr="002A2F2D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электронная</w:t>
            </w:r>
            <w:r w:rsidR="002A2F2D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школа</w:t>
            </w:r>
            <w:r w:rsidRPr="002A2F2D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6A100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resh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6A100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6A100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  <w:proofErr w:type="spellEnd"/>
            <w:r w:rsidRPr="002A2F2D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);</w:t>
            </w:r>
          </w:p>
        </w:tc>
      </w:tr>
      <w:tr w:rsidR="0031044E" w:rsidRPr="00146ED1" w:rsidTr="002A2F2D">
        <w:trPr>
          <w:trHeight w:val="333"/>
          <w:jc w:val="center"/>
        </w:trPr>
        <w:tc>
          <w:tcPr>
            <w:tcW w:w="4587" w:type="dxa"/>
            <w:gridSpan w:val="2"/>
          </w:tcPr>
          <w:p w:rsidR="00D114D7" w:rsidRPr="00146ED1" w:rsidRDefault="00146ED1" w:rsidP="00146ED1">
            <w:pPr>
              <w:pStyle w:val="TableParagraph"/>
              <w:spacing w:before="59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6ED1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709" w:type="dxa"/>
          </w:tcPr>
          <w:p w:rsidR="00D114D7" w:rsidRPr="00146ED1" w:rsidRDefault="00D114D7" w:rsidP="002A2F2D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ED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D114D7" w:rsidRPr="00146ED1" w:rsidRDefault="00574CDD" w:rsidP="002A2F2D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6ED1">
              <w:rPr>
                <w:rFonts w:ascii="Times New Roman" w:hAnsi="Times New Roman" w:cs="Times New Roman"/>
                <w:b/>
                <w:w w:val="104"/>
                <w:sz w:val="24"/>
                <w:szCs w:val="24"/>
                <w:lang w:val="ru-RU"/>
              </w:rPr>
              <w:t>6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114D7" w:rsidRPr="00146ED1" w:rsidRDefault="00D114D7" w:rsidP="002A2F2D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D114D7" w:rsidRPr="00146ED1" w:rsidRDefault="00D114D7" w:rsidP="00A02EE4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114D7" w:rsidRDefault="00D114D7" w:rsidP="002249CB"/>
    <w:p w:rsidR="00D114D7" w:rsidRPr="004322A9" w:rsidRDefault="00D114D7" w:rsidP="002249CB"/>
    <w:sectPr w:rsidR="00D114D7" w:rsidRPr="004322A9" w:rsidSect="002A2F2D">
      <w:pgSz w:w="15840" w:h="12240" w:orient="landscape" w:code="1"/>
      <w:pgMar w:top="709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6CB" w:rsidRDefault="00E346CB">
      <w:r>
        <w:separator/>
      </w:r>
    </w:p>
  </w:endnote>
  <w:endnote w:type="continuationSeparator" w:id="0">
    <w:p w:rsidR="00E346CB" w:rsidRDefault="00E3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6CB" w:rsidRDefault="00E346CB">
      <w:r>
        <w:separator/>
      </w:r>
    </w:p>
  </w:footnote>
  <w:footnote w:type="continuationSeparator" w:id="0">
    <w:p w:rsidR="00E346CB" w:rsidRDefault="00E34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2F02"/>
    <w:multiLevelType w:val="multilevel"/>
    <w:tmpl w:val="0419001F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1.%2."/>
      <w:lvlJc w:val="left"/>
      <w:pPr>
        <w:ind w:left="863" w:hanging="432"/>
      </w:pPr>
    </w:lvl>
    <w:lvl w:ilvl="2">
      <w:start w:val="1"/>
      <w:numFmt w:val="decimal"/>
      <w:lvlText w:val="%1.%2.%3."/>
      <w:lvlJc w:val="left"/>
      <w:pPr>
        <w:ind w:left="1295" w:hanging="504"/>
      </w:pPr>
    </w:lvl>
    <w:lvl w:ilvl="3">
      <w:start w:val="1"/>
      <w:numFmt w:val="decimal"/>
      <w:lvlText w:val="%1.%2.%3.%4."/>
      <w:lvlJc w:val="left"/>
      <w:pPr>
        <w:ind w:left="1799" w:hanging="648"/>
      </w:pPr>
    </w:lvl>
    <w:lvl w:ilvl="4">
      <w:start w:val="1"/>
      <w:numFmt w:val="decimal"/>
      <w:lvlText w:val="%1.%2.%3.%4.%5."/>
      <w:lvlJc w:val="left"/>
      <w:pPr>
        <w:ind w:left="2303" w:hanging="792"/>
      </w:pPr>
    </w:lvl>
    <w:lvl w:ilvl="5">
      <w:start w:val="1"/>
      <w:numFmt w:val="decimal"/>
      <w:lvlText w:val="%1.%2.%3.%4.%5.%6."/>
      <w:lvlJc w:val="left"/>
      <w:pPr>
        <w:ind w:left="2807" w:hanging="936"/>
      </w:pPr>
    </w:lvl>
    <w:lvl w:ilvl="6">
      <w:start w:val="1"/>
      <w:numFmt w:val="decimal"/>
      <w:lvlText w:val="%1.%2.%3.%4.%5.%6.%7."/>
      <w:lvlJc w:val="left"/>
      <w:pPr>
        <w:ind w:left="3311" w:hanging="1080"/>
      </w:pPr>
    </w:lvl>
    <w:lvl w:ilvl="7">
      <w:start w:val="1"/>
      <w:numFmt w:val="decimal"/>
      <w:lvlText w:val="%1.%2.%3.%4.%5.%6.%7.%8."/>
      <w:lvlJc w:val="left"/>
      <w:pPr>
        <w:ind w:left="3815" w:hanging="1224"/>
      </w:pPr>
    </w:lvl>
    <w:lvl w:ilvl="8">
      <w:start w:val="1"/>
      <w:numFmt w:val="decimal"/>
      <w:lvlText w:val="%1.%2.%3.%4.%5.%6.%7.%8.%9."/>
      <w:lvlJc w:val="left"/>
      <w:pPr>
        <w:ind w:left="4391" w:hanging="1440"/>
      </w:pPr>
    </w:lvl>
  </w:abstractNum>
  <w:abstractNum w:abstractNumId="1">
    <w:nsid w:val="06D82C94"/>
    <w:multiLevelType w:val="hybridMultilevel"/>
    <w:tmpl w:val="BE845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45853"/>
    <w:multiLevelType w:val="hybridMultilevel"/>
    <w:tmpl w:val="6A049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031F8"/>
    <w:multiLevelType w:val="hybridMultilevel"/>
    <w:tmpl w:val="6D92F4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AC2990"/>
    <w:multiLevelType w:val="hybridMultilevel"/>
    <w:tmpl w:val="6116E9EC"/>
    <w:lvl w:ilvl="0" w:tplc="C4629B86">
      <w:start w:val="1"/>
      <w:numFmt w:val="decimal"/>
      <w:lvlText w:val="%1."/>
      <w:lvlJc w:val="left"/>
      <w:pPr>
        <w:ind w:left="85" w:hanging="156"/>
        <w:jc w:val="left"/>
      </w:pPr>
      <w:rPr>
        <w:rFonts w:ascii="Times New Roman" w:eastAsia="Times New Roman" w:hAnsi="Times New Roman" w:cs="Times New Roman" w:hint="default"/>
        <w:spacing w:val="-2"/>
        <w:w w:val="104"/>
        <w:sz w:val="15"/>
        <w:szCs w:val="15"/>
        <w:lang w:val="ru-RU" w:eastAsia="en-US" w:bidi="ar-SA"/>
      </w:rPr>
    </w:lvl>
    <w:lvl w:ilvl="1" w:tplc="F6F0F6EA">
      <w:numFmt w:val="bullet"/>
      <w:lvlText w:val="•"/>
      <w:lvlJc w:val="left"/>
      <w:pPr>
        <w:ind w:left="236" w:hanging="156"/>
      </w:pPr>
      <w:rPr>
        <w:rFonts w:hint="default"/>
        <w:lang w:val="ru-RU" w:eastAsia="en-US" w:bidi="ar-SA"/>
      </w:rPr>
    </w:lvl>
    <w:lvl w:ilvl="2" w:tplc="2F16CA9E">
      <w:numFmt w:val="bullet"/>
      <w:lvlText w:val="•"/>
      <w:lvlJc w:val="left"/>
      <w:pPr>
        <w:ind w:left="392" w:hanging="156"/>
      </w:pPr>
      <w:rPr>
        <w:rFonts w:hint="default"/>
        <w:lang w:val="ru-RU" w:eastAsia="en-US" w:bidi="ar-SA"/>
      </w:rPr>
    </w:lvl>
    <w:lvl w:ilvl="3" w:tplc="C0AE800E">
      <w:numFmt w:val="bullet"/>
      <w:lvlText w:val="•"/>
      <w:lvlJc w:val="left"/>
      <w:pPr>
        <w:ind w:left="548" w:hanging="156"/>
      </w:pPr>
      <w:rPr>
        <w:rFonts w:hint="default"/>
        <w:lang w:val="ru-RU" w:eastAsia="en-US" w:bidi="ar-SA"/>
      </w:rPr>
    </w:lvl>
    <w:lvl w:ilvl="4" w:tplc="32CE4FBE">
      <w:numFmt w:val="bullet"/>
      <w:lvlText w:val="•"/>
      <w:lvlJc w:val="left"/>
      <w:pPr>
        <w:ind w:left="704" w:hanging="156"/>
      </w:pPr>
      <w:rPr>
        <w:rFonts w:hint="default"/>
        <w:lang w:val="ru-RU" w:eastAsia="en-US" w:bidi="ar-SA"/>
      </w:rPr>
    </w:lvl>
    <w:lvl w:ilvl="5" w:tplc="AA808F9A">
      <w:numFmt w:val="bullet"/>
      <w:lvlText w:val="•"/>
      <w:lvlJc w:val="left"/>
      <w:pPr>
        <w:ind w:left="860" w:hanging="156"/>
      </w:pPr>
      <w:rPr>
        <w:rFonts w:hint="default"/>
        <w:lang w:val="ru-RU" w:eastAsia="en-US" w:bidi="ar-SA"/>
      </w:rPr>
    </w:lvl>
    <w:lvl w:ilvl="6" w:tplc="9D56613A">
      <w:numFmt w:val="bullet"/>
      <w:lvlText w:val="•"/>
      <w:lvlJc w:val="left"/>
      <w:pPr>
        <w:ind w:left="1016" w:hanging="156"/>
      </w:pPr>
      <w:rPr>
        <w:rFonts w:hint="default"/>
        <w:lang w:val="ru-RU" w:eastAsia="en-US" w:bidi="ar-SA"/>
      </w:rPr>
    </w:lvl>
    <w:lvl w:ilvl="7" w:tplc="586A2F66">
      <w:numFmt w:val="bullet"/>
      <w:lvlText w:val="•"/>
      <w:lvlJc w:val="left"/>
      <w:pPr>
        <w:ind w:left="1172" w:hanging="156"/>
      </w:pPr>
      <w:rPr>
        <w:rFonts w:hint="default"/>
        <w:lang w:val="ru-RU" w:eastAsia="en-US" w:bidi="ar-SA"/>
      </w:rPr>
    </w:lvl>
    <w:lvl w:ilvl="8" w:tplc="AA481C36">
      <w:numFmt w:val="bullet"/>
      <w:lvlText w:val="•"/>
      <w:lvlJc w:val="left"/>
      <w:pPr>
        <w:ind w:left="1328" w:hanging="156"/>
      </w:pPr>
      <w:rPr>
        <w:rFonts w:hint="default"/>
        <w:lang w:val="ru-RU" w:eastAsia="en-US" w:bidi="ar-SA"/>
      </w:rPr>
    </w:lvl>
  </w:abstractNum>
  <w:abstractNum w:abstractNumId="6">
    <w:nsid w:val="1378215A"/>
    <w:multiLevelType w:val="hybridMultilevel"/>
    <w:tmpl w:val="4D202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2656F"/>
    <w:multiLevelType w:val="hybridMultilevel"/>
    <w:tmpl w:val="52308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566382"/>
    <w:multiLevelType w:val="hybridMultilevel"/>
    <w:tmpl w:val="7E18FD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6514EC8"/>
    <w:multiLevelType w:val="hybridMultilevel"/>
    <w:tmpl w:val="13168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AE110A"/>
    <w:multiLevelType w:val="hybridMultilevel"/>
    <w:tmpl w:val="C6A8A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4212EC"/>
    <w:multiLevelType w:val="hybridMultilevel"/>
    <w:tmpl w:val="32729D2C"/>
    <w:lvl w:ilvl="0" w:tplc="2BC0CF18">
      <w:start w:val="1"/>
      <w:numFmt w:val="decimal"/>
      <w:lvlText w:val="%1."/>
      <w:lvlJc w:val="left"/>
      <w:pPr>
        <w:ind w:left="85" w:hanging="147"/>
        <w:jc w:val="left"/>
      </w:pPr>
      <w:rPr>
        <w:rFonts w:ascii="Times New Roman" w:eastAsia="Times New Roman" w:hAnsi="Times New Roman" w:cs="Times New Roman" w:hint="default"/>
        <w:spacing w:val="-2"/>
        <w:w w:val="104"/>
        <w:sz w:val="15"/>
        <w:szCs w:val="15"/>
        <w:lang w:val="ru-RU" w:eastAsia="en-US" w:bidi="ar-SA"/>
      </w:rPr>
    </w:lvl>
    <w:lvl w:ilvl="1" w:tplc="5464FB72">
      <w:numFmt w:val="bullet"/>
      <w:lvlText w:val="•"/>
      <w:lvlJc w:val="left"/>
      <w:pPr>
        <w:ind w:left="236" w:hanging="147"/>
      </w:pPr>
      <w:rPr>
        <w:rFonts w:hint="default"/>
        <w:lang w:val="ru-RU" w:eastAsia="en-US" w:bidi="ar-SA"/>
      </w:rPr>
    </w:lvl>
    <w:lvl w:ilvl="2" w:tplc="C870F6BE">
      <w:numFmt w:val="bullet"/>
      <w:lvlText w:val="•"/>
      <w:lvlJc w:val="left"/>
      <w:pPr>
        <w:ind w:left="392" w:hanging="147"/>
      </w:pPr>
      <w:rPr>
        <w:rFonts w:hint="default"/>
        <w:lang w:val="ru-RU" w:eastAsia="en-US" w:bidi="ar-SA"/>
      </w:rPr>
    </w:lvl>
    <w:lvl w:ilvl="3" w:tplc="7F36E0BE">
      <w:numFmt w:val="bullet"/>
      <w:lvlText w:val="•"/>
      <w:lvlJc w:val="left"/>
      <w:pPr>
        <w:ind w:left="548" w:hanging="147"/>
      </w:pPr>
      <w:rPr>
        <w:rFonts w:hint="default"/>
        <w:lang w:val="ru-RU" w:eastAsia="en-US" w:bidi="ar-SA"/>
      </w:rPr>
    </w:lvl>
    <w:lvl w:ilvl="4" w:tplc="6FA487AE">
      <w:numFmt w:val="bullet"/>
      <w:lvlText w:val="•"/>
      <w:lvlJc w:val="left"/>
      <w:pPr>
        <w:ind w:left="704" w:hanging="147"/>
      </w:pPr>
      <w:rPr>
        <w:rFonts w:hint="default"/>
        <w:lang w:val="ru-RU" w:eastAsia="en-US" w:bidi="ar-SA"/>
      </w:rPr>
    </w:lvl>
    <w:lvl w:ilvl="5" w:tplc="98383A44">
      <w:numFmt w:val="bullet"/>
      <w:lvlText w:val="•"/>
      <w:lvlJc w:val="left"/>
      <w:pPr>
        <w:ind w:left="860" w:hanging="147"/>
      </w:pPr>
      <w:rPr>
        <w:rFonts w:hint="default"/>
        <w:lang w:val="ru-RU" w:eastAsia="en-US" w:bidi="ar-SA"/>
      </w:rPr>
    </w:lvl>
    <w:lvl w:ilvl="6" w:tplc="C96E1A96">
      <w:numFmt w:val="bullet"/>
      <w:lvlText w:val="•"/>
      <w:lvlJc w:val="left"/>
      <w:pPr>
        <w:ind w:left="1016" w:hanging="147"/>
      </w:pPr>
      <w:rPr>
        <w:rFonts w:hint="default"/>
        <w:lang w:val="ru-RU" w:eastAsia="en-US" w:bidi="ar-SA"/>
      </w:rPr>
    </w:lvl>
    <w:lvl w:ilvl="7" w:tplc="6D92D456">
      <w:numFmt w:val="bullet"/>
      <w:lvlText w:val="•"/>
      <w:lvlJc w:val="left"/>
      <w:pPr>
        <w:ind w:left="1172" w:hanging="147"/>
      </w:pPr>
      <w:rPr>
        <w:rFonts w:hint="default"/>
        <w:lang w:val="ru-RU" w:eastAsia="en-US" w:bidi="ar-SA"/>
      </w:rPr>
    </w:lvl>
    <w:lvl w:ilvl="8" w:tplc="6DA01784">
      <w:numFmt w:val="bullet"/>
      <w:lvlText w:val="•"/>
      <w:lvlJc w:val="left"/>
      <w:pPr>
        <w:ind w:left="1328" w:hanging="147"/>
      </w:pPr>
      <w:rPr>
        <w:rFonts w:hint="default"/>
        <w:lang w:val="ru-RU" w:eastAsia="en-US" w:bidi="ar-SA"/>
      </w:rPr>
    </w:lvl>
  </w:abstractNum>
  <w:abstractNum w:abstractNumId="12">
    <w:nsid w:val="1F3D305C"/>
    <w:multiLevelType w:val="hybridMultilevel"/>
    <w:tmpl w:val="128A87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25B474D"/>
    <w:multiLevelType w:val="hybridMultilevel"/>
    <w:tmpl w:val="52A03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E07A07"/>
    <w:multiLevelType w:val="hybridMultilevel"/>
    <w:tmpl w:val="653E6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675CBB"/>
    <w:multiLevelType w:val="hybridMultilevel"/>
    <w:tmpl w:val="93268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EF2760"/>
    <w:multiLevelType w:val="hybridMultilevel"/>
    <w:tmpl w:val="7C4250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8B1269"/>
    <w:multiLevelType w:val="hybridMultilevel"/>
    <w:tmpl w:val="F1701E80"/>
    <w:lvl w:ilvl="0" w:tplc="A06AB2B0">
      <w:start w:val="1"/>
      <w:numFmt w:val="decimal"/>
      <w:lvlText w:val="%1."/>
      <w:lvlJc w:val="left"/>
      <w:pPr>
        <w:ind w:left="837" w:hanging="284"/>
      </w:pPr>
      <w:rPr>
        <w:w w:val="100"/>
        <w:lang w:val="ru-RU" w:eastAsia="en-US" w:bidi="ar-SA"/>
      </w:rPr>
    </w:lvl>
    <w:lvl w:ilvl="1" w:tplc="8F5C697A">
      <w:numFmt w:val="bullet"/>
      <w:lvlText w:val=""/>
      <w:lvlJc w:val="left"/>
      <w:pPr>
        <w:ind w:left="674" w:hanging="308"/>
      </w:pPr>
      <w:rPr>
        <w:rFonts w:ascii="Symbol" w:eastAsia="Symbol" w:hAnsi="Symbol" w:cs="Symbol" w:hint="default"/>
        <w:w w:val="96"/>
        <w:sz w:val="20"/>
        <w:szCs w:val="20"/>
        <w:lang w:val="ru-RU" w:eastAsia="en-US" w:bidi="ar-SA"/>
      </w:rPr>
    </w:lvl>
    <w:lvl w:ilvl="2" w:tplc="FC224C92">
      <w:numFmt w:val="bullet"/>
      <w:lvlText w:val=""/>
      <w:lvlJc w:val="left"/>
      <w:pPr>
        <w:ind w:left="1394" w:hanging="414"/>
      </w:pPr>
      <w:rPr>
        <w:rFonts w:ascii="Symbol" w:eastAsia="Symbol" w:hAnsi="Symbol" w:cs="Symbol" w:hint="default"/>
        <w:w w:val="96"/>
        <w:sz w:val="20"/>
        <w:szCs w:val="20"/>
        <w:lang w:val="ru-RU" w:eastAsia="en-US" w:bidi="ar-SA"/>
      </w:rPr>
    </w:lvl>
    <w:lvl w:ilvl="3" w:tplc="CF707D9A">
      <w:numFmt w:val="bullet"/>
      <w:lvlText w:val="•"/>
      <w:lvlJc w:val="left"/>
      <w:pPr>
        <w:ind w:left="2621" w:hanging="414"/>
      </w:pPr>
      <w:rPr>
        <w:lang w:val="ru-RU" w:eastAsia="en-US" w:bidi="ar-SA"/>
      </w:rPr>
    </w:lvl>
    <w:lvl w:ilvl="4" w:tplc="F46EB2C4">
      <w:numFmt w:val="bullet"/>
      <w:lvlText w:val="•"/>
      <w:lvlJc w:val="left"/>
      <w:pPr>
        <w:ind w:left="3842" w:hanging="414"/>
      </w:pPr>
      <w:rPr>
        <w:lang w:val="ru-RU" w:eastAsia="en-US" w:bidi="ar-SA"/>
      </w:rPr>
    </w:lvl>
    <w:lvl w:ilvl="5" w:tplc="86144222">
      <w:numFmt w:val="bullet"/>
      <w:lvlText w:val="•"/>
      <w:lvlJc w:val="left"/>
      <w:pPr>
        <w:ind w:left="5063" w:hanging="414"/>
      </w:pPr>
      <w:rPr>
        <w:lang w:val="ru-RU" w:eastAsia="en-US" w:bidi="ar-SA"/>
      </w:rPr>
    </w:lvl>
    <w:lvl w:ilvl="6" w:tplc="7D5806AE">
      <w:numFmt w:val="bullet"/>
      <w:lvlText w:val="•"/>
      <w:lvlJc w:val="left"/>
      <w:pPr>
        <w:ind w:left="6284" w:hanging="414"/>
      </w:pPr>
      <w:rPr>
        <w:lang w:val="ru-RU" w:eastAsia="en-US" w:bidi="ar-SA"/>
      </w:rPr>
    </w:lvl>
    <w:lvl w:ilvl="7" w:tplc="80CA52F0">
      <w:numFmt w:val="bullet"/>
      <w:lvlText w:val="•"/>
      <w:lvlJc w:val="left"/>
      <w:pPr>
        <w:ind w:left="7505" w:hanging="414"/>
      </w:pPr>
      <w:rPr>
        <w:lang w:val="ru-RU" w:eastAsia="en-US" w:bidi="ar-SA"/>
      </w:rPr>
    </w:lvl>
    <w:lvl w:ilvl="8" w:tplc="1EA89A80">
      <w:numFmt w:val="bullet"/>
      <w:lvlText w:val="•"/>
      <w:lvlJc w:val="left"/>
      <w:pPr>
        <w:ind w:left="8726" w:hanging="414"/>
      </w:pPr>
      <w:rPr>
        <w:lang w:val="ru-RU" w:eastAsia="en-US" w:bidi="ar-SA"/>
      </w:rPr>
    </w:lvl>
  </w:abstractNum>
  <w:abstractNum w:abstractNumId="19">
    <w:nsid w:val="35A942A4"/>
    <w:multiLevelType w:val="hybridMultilevel"/>
    <w:tmpl w:val="B154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C5CCC"/>
    <w:multiLevelType w:val="hybridMultilevel"/>
    <w:tmpl w:val="837A4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3E4A5A"/>
    <w:multiLevelType w:val="hybridMultilevel"/>
    <w:tmpl w:val="5BDA34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541599"/>
    <w:multiLevelType w:val="hybridMultilevel"/>
    <w:tmpl w:val="727207D4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171DCB"/>
    <w:multiLevelType w:val="hybridMultilevel"/>
    <w:tmpl w:val="59E874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746049A"/>
    <w:multiLevelType w:val="hybridMultilevel"/>
    <w:tmpl w:val="FE744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EC65A43"/>
    <w:multiLevelType w:val="hybridMultilevel"/>
    <w:tmpl w:val="1DB2B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000253"/>
    <w:multiLevelType w:val="hybridMultilevel"/>
    <w:tmpl w:val="AF06EA54"/>
    <w:lvl w:ilvl="0" w:tplc="3B827AE4">
      <w:start w:val="1"/>
      <w:numFmt w:val="decimal"/>
      <w:lvlText w:val="%1."/>
      <w:lvlJc w:val="left"/>
      <w:pPr>
        <w:ind w:left="85" w:hanging="147"/>
        <w:jc w:val="left"/>
      </w:pPr>
      <w:rPr>
        <w:rFonts w:ascii="Times New Roman" w:eastAsia="Times New Roman" w:hAnsi="Times New Roman" w:cs="Times New Roman" w:hint="default"/>
        <w:spacing w:val="-2"/>
        <w:w w:val="104"/>
        <w:sz w:val="15"/>
        <w:szCs w:val="15"/>
        <w:lang w:val="ru-RU" w:eastAsia="en-US" w:bidi="ar-SA"/>
      </w:rPr>
    </w:lvl>
    <w:lvl w:ilvl="1" w:tplc="F836B78A">
      <w:numFmt w:val="bullet"/>
      <w:lvlText w:val="•"/>
      <w:lvlJc w:val="left"/>
      <w:pPr>
        <w:ind w:left="236" w:hanging="147"/>
      </w:pPr>
      <w:rPr>
        <w:rFonts w:hint="default"/>
        <w:lang w:val="ru-RU" w:eastAsia="en-US" w:bidi="ar-SA"/>
      </w:rPr>
    </w:lvl>
    <w:lvl w:ilvl="2" w:tplc="AD8A0A28">
      <w:numFmt w:val="bullet"/>
      <w:lvlText w:val="•"/>
      <w:lvlJc w:val="left"/>
      <w:pPr>
        <w:ind w:left="392" w:hanging="147"/>
      </w:pPr>
      <w:rPr>
        <w:rFonts w:hint="default"/>
        <w:lang w:val="ru-RU" w:eastAsia="en-US" w:bidi="ar-SA"/>
      </w:rPr>
    </w:lvl>
    <w:lvl w:ilvl="3" w:tplc="E8606288">
      <w:numFmt w:val="bullet"/>
      <w:lvlText w:val="•"/>
      <w:lvlJc w:val="left"/>
      <w:pPr>
        <w:ind w:left="548" w:hanging="147"/>
      </w:pPr>
      <w:rPr>
        <w:rFonts w:hint="default"/>
        <w:lang w:val="ru-RU" w:eastAsia="en-US" w:bidi="ar-SA"/>
      </w:rPr>
    </w:lvl>
    <w:lvl w:ilvl="4" w:tplc="683641FA">
      <w:numFmt w:val="bullet"/>
      <w:lvlText w:val="•"/>
      <w:lvlJc w:val="left"/>
      <w:pPr>
        <w:ind w:left="704" w:hanging="147"/>
      </w:pPr>
      <w:rPr>
        <w:rFonts w:hint="default"/>
        <w:lang w:val="ru-RU" w:eastAsia="en-US" w:bidi="ar-SA"/>
      </w:rPr>
    </w:lvl>
    <w:lvl w:ilvl="5" w:tplc="7F788FC0">
      <w:numFmt w:val="bullet"/>
      <w:lvlText w:val="•"/>
      <w:lvlJc w:val="left"/>
      <w:pPr>
        <w:ind w:left="860" w:hanging="147"/>
      </w:pPr>
      <w:rPr>
        <w:rFonts w:hint="default"/>
        <w:lang w:val="ru-RU" w:eastAsia="en-US" w:bidi="ar-SA"/>
      </w:rPr>
    </w:lvl>
    <w:lvl w:ilvl="6" w:tplc="1A00DF38">
      <w:numFmt w:val="bullet"/>
      <w:lvlText w:val="•"/>
      <w:lvlJc w:val="left"/>
      <w:pPr>
        <w:ind w:left="1016" w:hanging="147"/>
      </w:pPr>
      <w:rPr>
        <w:rFonts w:hint="default"/>
        <w:lang w:val="ru-RU" w:eastAsia="en-US" w:bidi="ar-SA"/>
      </w:rPr>
    </w:lvl>
    <w:lvl w:ilvl="7" w:tplc="1FECF5F4">
      <w:numFmt w:val="bullet"/>
      <w:lvlText w:val="•"/>
      <w:lvlJc w:val="left"/>
      <w:pPr>
        <w:ind w:left="1172" w:hanging="147"/>
      </w:pPr>
      <w:rPr>
        <w:rFonts w:hint="default"/>
        <w:lang w:val="ru-RU" w:eastAsia="en-US" w:bidi="ar-SA"/>
      </w:rPr>
    </w:lvl>
    <w:lvl w:ilvl="8" w:tplc="5300B0C8">
      <w:numFmt w:val="bullet"/>
      <w:lvlText w:val="•"/>
      <w:lvlJc w:val="left"/>
      <w:pPr>
        <w:ind w:left="1328" w:hanging="147"/>
      </w:pPr>
      <w:rPr>
        <w:rFonts w:hint="default"/>
        <w:lang w:val="ru-RU" w:eastAsia="en-US" w:bidi="ar-SA"/>
      </w:rPr>
    </w:lvl>
  </w:abstractNum>
  <w:abstractNum w:abstractNumId="30">
    <w:nsid w:val="5372714E"/>
    <w:multiLevelType w:val="hybridMultilevel"/>
    <w:tmpl w:val="0564055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8442E7"/>
    <w:multiLevelType w:val="hybridMultilevel"/>
    <w:tmpl w:val="AB5EB45E"/>
    <w:lvl w:ilvl="0" w:tplc="1D62C09A">
      <w:start w:val="1"/>
      <w:numFmt w:val="decimal"/>
      <w:lvlText w:val="%1."/>
      <w:lvlJc w:val="left"/>
      <w:pPr>
        <w:ind w:left="85" w:hanging="156"/>
        <w:jc w:val="left"/>
      </w:pPr>
      <w:rPr>
        <w:rFonts w:ascii="Times New Roman" w:eastAsia="Times New Roman" w:hAnsi="Times New Roman" w:cs="Times New Roman" w:hint="default"/>
        <w:spacing w:val="-2"/>
        <w:w w:val="104"/>
        <w:sz w:val="15"/>
        <w:szCs w:val="15"/>
        <w:lang w:val="ru-RU" w:eastAsia="en-US" w:bidi="ar-SA"/>
      </w:rPr>
    </w:lvl>
    <w:lvl w:ilvl="1" w:tplc="7A94ED4A">
      <w:numFmt w:val="bullet"/>
      <w:lvlText w:val="•"/>
      <w:lvlJc w:val="left"/>
      <w:pPr>
        <w:ind w:left="236" w:hanging="156"/>
      </w:pPr>
      <w:rPr>
        <w:rFonts w:hint="default"/>
        <w:lang w:val="ru-RU" w:eastAsia="en-US" w:bidi="ar-SA"/>
      </w:rPr>
    </w:lvl>
    <w:lvl w:ilvl="2" w:tplc="B30A3CBE">
      <w:numFmt w:val="bullet"/>
      <w:lvlText w:val="•"/>
      <w:lvlJc w:val="left"/>
      <w:pPr>
        <w:ind w:left="392" w:hanging="156"/>
      </w:pPr>
      <w:rPr>
        <w:rFonts w:hint="default"/>
        <w:lang w:val="ru-RU" w:eastAsia="en-US" w:bidi="ar-SA"/>
      </w:rPr>
    </w:lvl>
    <w:lvl w:ilvl="3" w:tplc="BDA280BC">
      <w:numFmt w:val="bullet"/>
      <w:lvlText w:val="•"/>
      <w:lvlJc w:val="left"/>
      <w:pPr>
        <w:ind w:left="548" w:hanging="156"/>
      </w:pPr>
      <w:rPr>
        <w:rFonts w:hint="default"/>
        <w:lang w:val="ru-RU" w:eastAsia="en-US" w:bidi="ar-SA"/>
      </w:rPr>
    </w:lvl>
    <w:lvl w:ilvl="4" w:tplc="45F0691A">
      <w:numFmt w:val="bullet"/>
      <w:lvlText w:val="•"/>
      <w:lvlJc w:val="left"/>
      <w:pPr>
        <w:ind w:left="704" w:hanging="156"/>
      </w:pPr>
      <w:rPr>
        <w:rFonts w:hint="default"/>
        <w:lang w:val="ru-RU" w:eastAsia="en-US" w:bidi="ar-SA"/>
      </w:rPr>
    </w:lvl>
    <w:lvl w:ilvl="5" w:tplc="6FFCA05E">
      <w:numFmt w:val="bullet"/>
      <w:lvlText w:val="•"/>
      <w:lvlJc w:val="left"/>
      <w:pPr>
        <w:ind w:left="860" w:hanging="156"/>
      </w:pPr>
      <w:rPr>
        <w:rFonts w:hint="default"/>
        <w:lang w:val="ru-RU" w:eastAsia="en-US" w:bidi="ar-SA"/>
      </w:rPr>
    </w:lvl>
    <w:lvl w:ilvl="6" w:tplc="C178CF92">
      <w:numFmt w:val="bullet"/>
      <w:lvlText w:val="•"/>
      <w:lvlJc w:val="left"/>
      <w:pPr>
        <w:ind w:left="1016" w:hanging="156"/>
      </w:pPr>
      <w:rPr>
        <w:rFonts w:hint="default"/>
        <w:lang w:val="ru-RU" w:eastAsia="en-US" w:bidi="ar-SA"/>
      </w:rPr>
    </w:lvl>
    <w:lvl w:ilvl="7" w:tplc="919E0284">
      <w:numFmt w:val="bullet"/>
      <w:lvlText w:val="•"/>
      <w:lvlJc w:val="left"/>
      <w:pPr>
        <w:ind w:left="1172" w:hanging="156"/>
      </w:pPr>
      <w:rPr>
        <w:rFonts w:hint="default"/>
        <w:lang w:val="ru-RU" w:eastAsia="en-US" w:bidi="ar-SA"/>
      </w:rPr>
    </w:lvl>
    <w:lvl w:ilvl="8" w:tplc="BB4284FA">
      <w:numFmt w:val="bullet"/>
      <w:lvlText w:val="•"/>
      <w:lvlJc w:val="left"/>
      <w:pPr>
        <w:ind w:left="1328" w:hanging="156"/>
      </w:pPr>
      <w:rPr>
        <w:rFonts w:hint="default"/>
        <w:lang w:val="ru-RU" w:eastAsia="en-US" w:bidi="ar-SA"/>
      </w:rPr>
    </w:lvl>
  </w:abstractNum>
  <w:abstractNum w:abstractNumId="32">
    <w:nsid w:val="53F369BE"/>
    <w:multiLevelType w:val="hybridMultilevel"/>
    <w:tmpl w:val="427E5672"/>
    <w:lvl w:ilvl="0" w:tplc="6840DB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315E6D"/>
    <w:multiLevelType w:val="hybridMultilevel"/>
    <w:tmpl w:val="8ADA68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7F4074A"/>
    <w:multiLevelType w:val="hybridMultilevel"/>
    <w:tmpl w:val="A344D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045B41"/>
    <w:multiLevelType w:val="multilevel"/>
    <w:tmpl w:val="499C64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5E7C78C3"/>
    <w:multiLevelType w:val="hybridMultilevel"/>
    <w:tmpl w:val="375063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8C10A0D"/>
    <w:multiLevelType w:val="hybridMultilevel"/>
    <w:tmpl w:val="AA82D6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416F31"/>
    <w:multiLevelType w:val="hybridMultilevel"/>
    <w:tmpl w:val="19E83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CD77D9"/>
    <w:multiLevelType w:val="hybridMultilevel"/>
    <w:tmpl w:val="6A584166"/>
    <w:lvl w:ilvl="0" w:tplc="1374B1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5AD317D"/>
    <w:multiLevelType w:val="hybridMultilevel"/>
    <w:tmpl w:val="8A6846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1D4CCC"/>
    <w:multiLevelType w:val="hybridMultilevel"/>
    <w:tmpl w:val="E8CEAB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7320A5"/>
    <w:multiLevelType w:val="hybridMultilevel"/>
    <w:tmpl w:val="2BC4656E"/>
    <w:lvl w:ilvl="0" w:tplc="932C893E">
      <w:start w:val="1"/>
      <w:numFmt w:val="decimal"/>
      <w:lvlText w:val="%1."/>
      <w:lvlJc w:val="left"/>
      <w:pPr>
        <w:ind w:left="85" w:hanging="156"/>
        <w:jc w:val="left"/>
      </w:pPr>
      <w:rPr>
        <w:rFonts w:ascii="Times New Roman" w:eastAsia="Times New Roman" w:hAnsi="Times New Roman" w:cs="Times New Roman" w:hint="default"/>
        <w:spacing w:val="-2"/>
        <w:w w:val="104"/>
        <w:sz w:val="15"/>
        <w:szCs w:val="15"/>
        <w:lang w:val="ru-RU" w:eastAsia="en-US" w:bidi="ar-SA"/>
      </w:rPr>
    </w:lvl>
    <w:lvl w:ilvl="1" w:tplc="8244FD04">
      <w:numFmt w:val="bullet"/>
      <w:lvlText w:val="•"/>
      <w:lvlJc w:val="left"/>
      <w:pPr>
        <w:ind w:left="236" w:hanging="156"/>
      </w:pPr>
      <w:rPr>
        <w:rFonts w:hint="default"/>
        <w:lang w:val="ru-RU" w:eastAsia="en-US" w:bidi="ar-SA"/>
      </w:rPr>
    </w:lvl>
    <w:lvl w:ilvl="2" w:tplc="4776DE06">
      <w:numFmt w:val="bullet"/>
      <w:lvlText w:val="•"/>
      <w:lvlJc w:val="left"/>
      <w:pPr>
        <w:ind w:left="392" w:hanging="156"/>
      </w:pPr>
      <w:rPr>
        <w:rFonts w:hint="default"/>
        <w:lang w:val="ru-RU" w:eastAsia="en-US" w:bidi="ar-SA"/>
      </w:rPr>
    </w:lvl>
    <w:lvl w:ilvl="3" w:tplc="08EA7E3C">
      <w:numFmt w:val="bullet"/>
      <w:lvlText w:val="•"/>
      <w:lvlJc w:val="left"/>
      <w:pPr>
        <w:ind w:left="548" w:hanging="156"/>
      </w:pPr>
      <w:rPr>
        <w:rFonts w:hint="default"/>
        <w:lang w:val="ru-RU" w:eastAsia="en-US" w:bidi="ar-SA"/>
      </w:rPr>
    </w:lvl>
    <w:lvl w:ilvl="4" w:tplc="6BC25B0C">
      <w:numFmt w:val="bullet"/>
      <w:lvlText w:val="•"/>
      <w:lvlJc w:val="left"/>
      <w:pPr>
        <w:ind w:left="704" w:hanging="156"/>
      </w:pPr>
      <w:rPr>
        <w:rFonts w:hint="default"/>
        <w:lang w:val="ru-RU" w:eastAsia="en-US" w:bidi="ar-SA"/>
      </w:rPr>
    </w:lvl>
    <w:lvl w:ilvl="5" w:tplc="585E63C0">
      <w:numFmt w:val="bullet"/>
      <w:lvlText w:val="•"/>
      <w:lvlJc w:val="left"/>
      <w:pPr>
        <w:ind w:left="860" w:hanging="156"/>
      </w:pPr>
      <w:rPr>
        <w:rFonts w:hint="default"/>
        <w:lang w:val="ru-RU" w:eastAsia="en-US" w:bidi="ar-SA"/>
      </w:rPr>
    </w:lvl>
    <w:lvl w:ilvl="6" w:tplc="24645C50">
      <w:numFmt w:val="bullet"/>
      <w:lvlText w:val="•"/>
      <w:lvlJc w:val="left"/>
      <w:pPr>
        <w:ind w:left="1016" w:hanging="156"/>
      </w:pPr>
      <w:rPr>
        <w:rFonts w:hint="default"/>
        <w:lang w:val="ru-RU" w:eastAsia="en-US" w:bidi="ar-SA"/>
      </w:rPr>
    </w:lvl>
    <w:lvl w:ilvl="7" w:tplc="FBEC4A1A">
      <w:numFmt w:val="bullet"/>
      <w:lvlText w:val="•"/>
      <w:lvlJc w:val="left"/>
      <w:pPr>
        <w:ind w:left="1172" w:hanging="156"/>
      </w:pPr>
      <w:rPr>
        <w:rFonts w:hint="default"/>
        <w:lang w:val="ru-RU" w:eastAsia="en-US" w:bidi="ar-SA"/>
      </w:rPr>
    </w:lvl>
    <w:lvl w:ilvl="8" w:tplc="59CC75D0">
      <w:numFmt w:val="bullet"/>
      <w:lvlText w:val="•"/>
      <w:lvlJc w:val="left"/>
      <w:pPr>
        <w:ind w:left="1328" w:hanging="156"/>
      </w:pPr>
      <w:rPr>
        <w:rFonts w:hint="default"/>
        <w:lang w:val="ru-RU" w:eastAsia="en-US" w:bidi="ar-SA"/>
      </w:rPr>
    </w:lvl>
  </w:abstractNum>
  <w:abstractNum w:abstractNumId="45">
    <w:nsid w:val="78B17130"/>
    <w:multiLevelType w:val="hybridMultilevel"/>
    <w:tmpl w:val="3ADEA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7"/>
  </w:num>
  <w:num w:numId="3">
    <w:abstractNumId w:val="2"/>
  </w:num>
  <w:num w:numId="4">
    <w:abstractNumId w:val="40"/>
  </w:num>
  <w:num w:numId="5">
    <w:abstractNumId w:val="8"/>
  </w:num>
  <w:num w:numId="6">
    <w:abstractNumId w:val="12"/>
  </w:num>
  <w:num w:numId="7">
    <w:abstractNumId w:val="6"/>
  </w:num>
  <w:num w:numId="8">
    <w:abstractNumId w:val="28"/>
  </w:num>
  <w:num w:numId="9">
    <w:abstractNumId w:val="43"/>
  </w:num>
  <w:num w:numId="10">
    <w:abstractNumId w:val="42"/>
  </w:num>
  <w:num w:numId="11">
    <w:abstractNumId w:val="37"/>
  </w:num>
  <w:num w:numId="12">
    <w:abstractNumId w:val="3"/>
  </w:num>
  <w:num w:numId="13">
    <w:abstractNumId w:val="20"/>
  </w:num>
  <w:num w:numId="14">
    <w:abstractNumId w:val="13"/>
  </w:num>
  <w:num w:numId="15">
    <w:abstractNumId w:val="21"/>
  </w:num>
  <w:num w:numId="16">
    <w:abstractNumId w:val="16"/>
  </w:num>
  <w:num w:numId="17">
    <w:abstractNumId w:val="9"/>
  </w:num>
  <w:num w:numId="18">
    <w:abstractNumId w:val="0"/>
  </w:num>
  <w:num w:numId="19">
    <w:abstractNumId w:val="36"/>
  </w:num>
  <w:num w:numId="20">
    <w:abstractNumId w:val="45"/>
  </w:num>
  <w:num w:numId="21">
    <w:abstractNumId w:val="24"/>
  </w:num>
  <w:num w:numId="22">
    <w:abstractNumId w:val="33"/>
  </w:num>
  <w:num w:numId="23">
    <w:abstractNumId w:val="19"/>
  </w:num>
  <w:num w:numId="24">
    <w:abstractNumId w:val="1"/>
  </w:num>
  <w:num w:numId="25">
    <w:abstractNumId w:val="39"/>
  </w:num>
  <w:num w:numId="26">
    <w:abstractNumId w:val="25"/>
  </w:num>
  <w:num w:numId="27">
    <w:abstractNumId w:val="38"/>
  </w:num>
  <w:num w:numId="28">
    <w:abstractNumId w:val="10"/>
  </w:num>
  <w:num w:numId="29">
    <w:abstractNumId w:val="15"/>
  </w:num>
  <w:num w:numId="30">
    <w:abstractNumId w:val="34"/>
  </w:num>
  <w:num w:numId="31">
    <w:abstractNumId w:val="35"/>
  </w:num>
  <w:num w:numId="32">
    <w:abstractNumId w:val="17"/>
  </w:num>
  <w:num w:numId="33">
    <w:abstractNumId w:val="27"/>
  </w:num>
  <w:num w:numId="34">
    <w:abstractNumId w:val="14"/>
  </w:num>
  <w:num w:numId="35">
    <w:abstractNumId w:val="22"/>
  </w:num>
  <w:num w:numId="36">
    <w:abstractNumId w:val="30"/>
  </w:num>
  <w:num w:numId="37">
    <w:abstractNumId w:val="4"/>
  </w:num>
  <w:num w:numId="38">
    <w:abstractNumId w:val="26"/>
  </w:num>
  <w:num w:numId="39">
    <w:abstractNumId w:val="32"/>
  </w:num>
  <w:num w:numId="40">
    <w:abstractNumId w:val="44"/>
  </w:num>
  <w:num w:numId="41">
    <w:abstractNumId w:val="11"/>
  </w:num>
  <w:num w:numId="42">
    <w:abstractNumId w:val="29"/>
  </w:num>
  <w:num w:numId="43">
    <w:abstractNumId w:val="5"/>
  </w:num>
  <w:num w:numId="44">
    <w:abstractNumId w:val="31"/>
  </w:num>
  <w:num w:numId="45">
    <w:abstractNumId w:val="41"/>
  </w:num>
  <w:num w:numId="4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74D1"/>
    <w:rsid w:val="0002239B"/>
    <w:rsid w:val="00030566"/>
    <w:rsid w:val="00042D4B"/>
    <w:rsid w:val="0005249C"/>
    <w:rsid w:val="00075793"/>
    <w:rsid w:val="00077872"/>
    <w:rsid w:val="00083667"/>
    <w:rsid w:val="000A3D29"/>
    <w:rsid w:val="000A49B1"/>
    <w:rsid w:val="000A5668"/>
    <w:rsid w:val="000B70FD"/>
    <w:rsid w:val="000E3F01"/>
    <w:rsid w:val="000E7904"/>
    <w:rsid w:val="000E7D1B"/>
    <w:rsid w:val="000F2848"/>
    <w:rsid w:val="000F5DCB"/>
    <w:rsid w:val="001027B3"/>
    <w:rsid w:val="001309B5"/>
    <w:rsid w:val="00146ED1"/>
    <w:rsid w:val="001536AA"/>
    <w:rsid w:val="001709AC"/>
    <w:rsid w:val="00180848"/>
    <w:rsid w:val="001835E7"/>
    <w:rsid w:val="001A070D"/>
    <w:rsid w:val="001A0C6C"/>
    <w:rsid w:val="001B4DBB"/>
    <w:rsid w:val="001D7363"/>
    <w:rsid w:val="001F2930"/>
    <w:rsid w:val="001F2EE9"/>
    <w:rsid w:val="00207D42"/>
    <w:rsid w:val="002166B6"/>
    <w:rsid w:val="002249CB"/>
    <w:rsid w:val="00225853"/>
    <w:rsid w:val="00233412"/>
    <w:rsid w:val="00234ADB"/>
    <w:rsid w:val="00264206"/>
    <w:rsid w:val="00284B2E"/>
    <w:rsid w:val="00285406"/>
    <w:rsid w:val="002855E8"/>
    <w:rsid w:val="0029101D"/>
    <w:rsid w:val="00291BF8"/>
    <w:rsid w:val="002A2F2D"/>
    <w:rsid w:val="002B2460"/>
    <w:rsid w:val="002C06AE"/>
    <w:rsid w:val="002C26B8"/>
    <w:rsid w:val="002C4C82"/>
    <w:rsid w:val="002D490A"/>
    <w:rsid w:val="00300F47"/>
    <w:rsid w:val="0031044E"/>
    <w:rsid w:val="00320677"/>
    <w:rsid w:val="00320DEB"/>
    <w:rsid w:val="00351231"/>
    <w:rsid w:val="00352553"/>
    <w:rsid w:val="0035337E"/>
    <w:rsid w:val="003560D0"/>
    <w:rsid w:val="00362D7F"/>
    <w:rsid w:val="003677ED"/>
    <w:rsid w:val="003712E8"/>
    <w:rsid w:val="003741CD"/>
    <w:rsid w:val="00390A02"/>
    <w:rsid w:val="003B63A8"/>
    <w:rsid w:val="003C00DB"/>
    <w:rsid w:val="003C5FAA"/>
    <w:rsid w:val="003D05C6"/>
    <w:rsid w:val="003F764E"/>
    <w:rsid w:val="00400959"/>
    <w:rsid w:val="0041708B"/>
    <w:rsid w:val="00426F01"/>
    <w:rsid w:val="0042715D"/>
    <w:rsid w:val="004322A9"/>
    <w:rsid w:val="00434663"/>
    <w:rsid w:val="00434BC8"/>
    <w:rsid w:val="00465907"/>
    <w:rsid w:val="00467B3E"/>
    <w:rsid w:val="004724C3"/>
    <w:rsid w:val="0047263D"/>
    <w:rsid w:val="00480C7E"/>
    <w:rsid w:val="004855D6"/>
    <w:rsid w:val="004908B4"/>
    <w:rsid w:val="004942C0"/>
    <w:rsid w:val="004A6F29"/>
    <w:rsid w:val="004B1C6B"/>
    <w:rsid w:val="004B6077"/>
    <w:rsid w:val="0050292C"/>
    <w:rsid w:val="0053673A"/>
    <w:rsid w:val="0054106E"/>
    <w:rsid w:val="00542F72"/>
    <w:rsid w:val="00550E98"/>
    <w:rsid w:val="00574CDD"/>
    <w:rsid w:val="00590ECD"/>
    <w:rsid w:val="005A66F7"/>
    <w:rsid w:val="005C0134"/>
    <w:rsid w:val="005C3550"/>
    <w:rsid w:val="005D19AA"/>
    <w:rsid w:val="005E4051"/>
    <w:rsid w:val="006206BD"/>
    <w:rsid w:val="00630371"/>
    <w:rsid w:val="00640375"/>
    <w:rsid w:val="006449C8"/>
    <w:rsid w:val="00652D0B"/>
    <w:rsid w:val="00660460"/>
    <w:rsid w:val="006876B1"/>
    <w:rsid w:val="006916B8"/>
    <w:rsid w:val="006A1006"/>
    <w:rsid w:val="006C7D09"/>
    <w:rsid w:val="006D37B6"/>
    <w:rsid w:val="006D5E0F"/>
    <w:rsid w:val="006F0DCE"/>
    <w:rsid w:val="00711C13"/>
    <w:rsid w:val="007265FA"/>
    <w:rsid w:val="007465D5"/>
    <w:rsid w:val="00751B5F"/>
    <w:rsid w:val="00770957"/>
    <w:rsid w:val="00776319"/>
    <w:rsid w:val="007A1625"/>
    <w:rsid w:val="007A6C22"/>
    <w:rsid w:val="007B16CB"/>
    <w:rsid w:val="007B56A8"/>
    <w:rsid w:val="007D3072"/>
    <w:rsid w:val="007E2265"/>
    <w:rsid w:val="007E5283"/>
    <w:rsid w:val="008302C9"/>
    <w:rsid w:val="008304BC"/>
    <w:rsid w:val="008341BB"/>
    <w:rsid w:val="0084042A"/>
    <w:rsid w:val="00844184"/>
    <w:rsid w:val="0085104D"/>
    <w:rsid w:val="00865279"/>
    <w:rsid w:val="00875295"/>
    <w:rsid w:val="008825C7"/>
    <w:rsid w:val="00897BD0"/>
    <w:rsid w:val="008A0226"/>
    <w:rsid w:val="008A6F69"/>
    <w:rsid w:val="008D23DA"/>
    <w:rsid w:val="008E2CD7"/>
    <w:rsid w:val="008E6C71"/>
    <w:rsid w:val="009164E7"/>
    <w:rsid w:val="009239E8"/>
    <w:rsid w:val="00925B51"/>
    <w:rsid w:val="00930454"/>
    <w:rsid w:val="0094512E"/>
    <w:rsid w:val="009472AE"/>
    <w:rsid w:val="00947BA4"/>
    <w:rsid w:val="00947EBD"/>
    <w:rsid w:val="009A00C5"/>
    <w:rsid w:val="009C2B9E"/>
    <w:rsid w:val="009D5748"/>
    <w:rsid w:val="009E4CAA"/>
    <w:rsid w:val="00A04DF2"/>
    <w:rsid w:val="00A35725"/>
    <w:rsid w:val="00A46EBB"/>
    <w:rsid w:val="00A52031"/>
    <w:rsid w:val="00A52A75"/>
    <w:rsid w:val="00A57B67"/>
    <w:rsid w:val="00A619E4"/>
    <w:rsid w:val="00A63937"/>
    <w:rsid w:val="00A80E03"/>
    <w:rsid w:val="00A96849"/>
    <w:rsid w:val="00AC72D1"/>
    <w:rsid w:val="00AD4A16"/>
    <w:rsid w:val="00AE5FA1"/>
    <w:rsid w:val="00B201A6"/>
    <w:rsid w:val="00B34DB3"/>
    <w:rsid w:val="00B43188"/>
    <w:rsid w:val="00B44EF3"/>
    <w:rsid w:val="00B51141"/>
    <w:rsid w:val="00B61D69"/>
    <w:rsid w:val="00B67106"/>
    <w:rsid w:val="00B83C43"/>
    <w:rsid w:val="00BA0DF9"/>
    <w:rsid w:val="00BA34F5"/>
    <w:rsid w:val="00BA74D1"/>
    <w:rsid w:val="00BC107B"/>
    <w:rsid w:val="00BF378E"/>
    <w:rsid w:val="00C069CE"/>
    <w:rsid w:val="00C172EB"/>
    <w:rsid w:val="00C24422"/>
    <w:rsid w:val="00C51BFD"/>
    <w:rsid w:val="00C61A8A"/>
    <w:rsid w:val="00C632F1"/>
    <w:rsid w:val="00C64B05"/>
    <w:rsid w:val="00C751C1"/>
    <w:rsid w:val="00CB168B"/>
    <w:rsid w:val="00CB7122"/>
    <w:rsid w:val="00CE0E14"/>
    <w:rsid w:val="00D114D7"/>
    <w:rsid w:val="00D34115"/>
    <w:rsid w:val="00D513C8"/>
    <w:rsid w:val="00D55E22"/>
    <w:rsid w:val="00DA0644"/>
    <w:rsid w:val="00DB3C3D"/>
    <w:rsid w:val="00DC5EEE"/>
    <w:rsid w:val="00DD2FFB"/>
    <w:rsid w:val="00DF1DEE"/>
    <w:rsid w:val="00DF7D19"/>
    <w:rsid w:val="00E346CB"/>
    <w:rsid w:val="00E52837"/>
    <w:rsid w:val="00E648D4"/>
    <w:rsid w:val="00E672FC"/>
    <w:rsid w:val="00E90497"/>
    <w:rsid w:val="00EB1519"/>
    <w:rsid w:val="00EC49EC"/>
    <w:rsid w:val="00EE2171"/>
    <w:rsid w:val="00EF6CF1"/>
    <w:rsid w:val="00F07EB3"/>
    <w:rsid w:val="00F17D7F"/>
    <w:rsid w:val="00F236F3"/>
    <w:rsid w:val="00F357A4"/>
    <w:rsid w:val="00F55E2C"/>
    <w:rsid w:val="00F56298"/>
    <w:rsid w:val="00F73D49"/>
    <w:rsid w:val="00F75A0E"/>
    <w:rsid w:val="00F9011D"/>
    <w:rsid w:val="00F9782B"/>
    <w:rsid w:val="00FC48F9"/>
    <w:rsid w:val="00FD357A"/>
    <w:rsid w:val="00FD4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4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410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410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341B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4106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30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тиль таблицы1"/>
    <w:basedOn w:val="a1"/>
    <w:rsid w:val="000F2848"/>
    <w:tblPr/>
  </w:style>
  <w:style w:type="paragraph" w:styleId="a4">
    <w:name w:val="Body Text Indent"/>
    <w:basedOn w:val="a"/>
    <w:rsid w:val="00711C13"/>
    <w:pPr>
      <w:ind w:firstLine="540"/>
    </w:pPr>
  </w:style>
  <w:style w:type="paragraph" w:customStyle="1" w:styleId="12">
    <w:name w:val="Знак1"/>
    <w:basedOn w:val="a"/>
    <w:rsid w:val="00711C1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EE2171"/>
    <w:pPr>
      <w:ind w:left="720"/>
      <w:contextualSpacing/>
    </w:pPr>
  </w:style>
  <w:style w:type="character" w:styleId="a6">
    <w:name w:val="Hyperlink"/>
    <w:rsid w:val="00925B51"/>
    <w:rPr>
      <w:color w:val="0000FF"/>
      <w:u w:val="single"/>
    </w:rPr>
  </w:style>
  <w:style w:type="character" w:customStyle="1" w:styleId="30">
    <w:name w:val="Заголовок 3 Знак"/>
    <w:link w:val="3"/>
    <w:semiHidden/>
    <w:rsid w:val="008341BB"/>
    <w:rPr>
      <w:rFonts w:ascii="Arial" w:hAnsi="Arial" w:cs="Arial"/>
      <w:b/>
      <w:bCs/>
      <w:sz w:val="26"/>
      <w:szCs w:val="26"/>
    </w:rPr>
  </w:style>
  <w:style w:type="paragraph" w:styleId="21">
    <w:name w:val="Body Text Indent 2"/>
    <w:basedOn w:val="a"/>
    <w:link w:val="22"/>
    <w:rsid w:val="008341BB"/>
    <w:pPr>
      <w:spacing w:line="360" w:lineRule="auto"/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rsid w:val="008341BB"/>
    <w:rPr>
      <w:sz w:val="28"/>
      <w:szCs w:val="24"/>
    </w:rPr>
  </w:style>
  <w:style w:type="paragraph" w:styleId="a7">
    <w:name w:val="Normal (Web)"/>
    <w:basedOn w:val="a"/>
    <w:rsid w:val="008341BB"/>
    <w:pPr>
      <w:spacing w:before="100" w:beforeAutospacing="1" w:after="100" w:afterAutospacing="1"/>
    </w:pPr>
  </w:style>
  <w:style w:type="paragraph" w:styleId="a8">
    <w:name w:val="footer"/>
    <w:basedOn w:val="a"/>
    <w:link w:val="a9"/>
    <w:rsid w:val="008341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8341BB"/>
    <w:rPr>
      <w:sz w:val="24"/>
      <w:szCs w:val="24"/>
    </w:rPr>
  </w:style>
  <w:style w:type="character" w:styleId="aa">
    <w:name w:val="page number"/>
    <w:basedOn w:val="a0"/>
    <w:rsid w:val="008341BB"/>
  </w:style>
  <w:style w:type="character" w:styleId="ab">
    <w:name w:val="Strong"/>
    <w:qFormat/>
    <w:rsid w:val="008341BB"/>
    <w:rPr>
      <w:b/>
      <w:bCs/>
    </w:rPr>
  </w:style>
  <w:style w:type="paragraph" w:styleId="ac">
    <w:name w:val="header"/>
    <w:basedOn w:val="a"/>
    <w:link w:val="ad"/>
    <w:uiPriority w:val="99"/>
    <w:unhideWhenUsed/>
    <w:rsid w:val="008341BB"/>
    <w:pPr>
      <w:tabs>
        <w:tab w:val="center" w:pos="4677"/>
        <w:tab w:val="right" w:pos="9355"/>
      </w:tabs>
    </w:pPr>
    <w:rPr>
      <w:rFonts w:eastAsia="Calibri"/>
      <w:sz w:val="28"/>
      <w:szCs w:val="22"/>
      <w:lang w:eastAsia="en-US"/>
    </w:rPr>
  </w:style>
  <w:style w:type="character" w:customStyle="1" w:styleId="ad">
    <w:name w:val="Верхний колонтитул Знак"/>
    <w:link w:val="ac"/>
    <w:uiPriority w:val="99"/>
    <w:rsid w:val="008341BB"/>
    <w:rPr>
      <w:rFonts w:eastAsia="Calibri" w:cs="Times New Roman"/>
      <w:sz w:val="28"/>
      <w:szCs w:val="22"/>
      <w:lang w:eastAsia="en-US"/>
    </w:rPr>
  </w:style>
  <w:style w:type="paragraph" w:styleId="ae">
    <w:name w:val="Balloon Text"/>
    <w:basedOn w:val="a"/>
    <w:link w:val="af"/>
    <w:uiPriority w:val="99"/>
    <w:unhideWhenUsed/>
    <w:rsid w:val="008341BB"/>
    <w:rPr>
      <w:rFonts w:ascii="Tahoma" w:eastAsia="Calibri" w:hAnsi="Tahoma" w:cs="Tahoma"/>
      <w:sz w:val="16"/>
      <w:szCs w:val="16"/>
      <w:lang w:eastAsia="en-US"/>
    </w:rPr>
  </w:style>
  <w:style w:type="character" w:customStyle="1" w:styleId="af">
    <w:name w:val="Текст выноски Знак"/>
    <w:link w:val="ae"/>
    <w:uiPriority w:val="99"/>
    <w:rsid w:val="008341BB"/>
    <w:rPr>
      <w:rFonts w:ascii="Tahoma" w:eastAsia="Calibri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rsid w:val="0054106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semiHidden/>
    <w:rsid w:val="0054106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20">
    <w:name w:val="Заголовок 2 Знак"/>
    <w:link w:val="2"/>
    <w:rsid w:val="0054106E"/>
    <w:rPr>
      <w:rFonts w:ascii="Arial" w:hAnsi="Arial" w:cs="Arial"/>
      <w:b/>
      <w:bCs/>
      <w:i/>
      <w:iCs/>
      <w:sz w:val="28"/>
      <w:szCs w:val="28"/>
    </w:rPr>
  </w:style>
  <w:style w:type="character" w:styleId="af0">
    <w:name w:val="footnote reference"/>
    <w:rsid w:val="0054106E"/>
    <w:rPr>
      <w:vertAlign w:val="superscript"/>
    </w:rPr>
  </w:style>
  <w:style w:type="paragraph" w:styleId="af1">
    <w:name w:val="footnote text"/>
    <w:basedOn w:val="a"/>
    <w:link w:val="af2"/>
    <w:rsid w:val="0054106E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54106E"/>
  </w:style>
  <w:style w:type="paragraph" w:styleId="af3">
    <w:name w:val="Plain Text"/>
    <w:basedOn w:val="a"/>
    <w:link w:val="af4"/>
    <w:rsid w:val="0054106E"/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4106E"/>
    <w:rPr>
      <w:rFonts w:ascii="Courier New" w:hAnsi="Courier New"/>
    </w:rPr>
  </w:style>
  <w:style w:type="paragraph" w:customStyle="1" w:styleId="NR">
    <w:name w:val="NR"/>
    <w:basedOn w:val="a"/>
    <w:rsid w:val="0054106E"/>
    <w:rPr>
      <w:szCs w:val="20"/>
    </w:rPr>
  </w:style>
  <w:style w:type="table" w:customStyle="1" w:styleId="TableNormal">
    <w:name w:val="Table Normal"/>
    <w:uiPriority w:val="2"/>
    <w:semiHidden/>
    <w:unhideWhenUsed/>
    <w:qFormat/>
    <w:rsid w:val="007265F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265FA"/>
    <w:pPr>
      <w:widowControl w:val="0"/>
      <w:autoSpaceDE w:val="0"/>
      <w:autoSpaceDN w:val="0"/>
      <w:spacing w:before="78"/>
      <w:ind w:left="83"/>
    </w:pPr>
    <w:rPr>
      <w:sz w:val="22"/>
      <w:szCs w:val="22"/>
      <w:lang w:eastAsia="en-US"/>
    </w:rPr>
  </w:style>
  <w:style w:type="paragraph" w:styleId="af5">
    <w:name w:val="No Spacing"/>
    <w:link w:val="af6"/>
    <w:uiPriority w:val="1"/>
    <w:qFormat/>
    <w:rsid w:val="00F17D7F"/>
    <w:rPr>
      <w:sz w:val="24"/>
      <w:szCs w:val="24"/>
    </w:rPr>
  </w:style>
  <w:style w:type="character" w:customStyle="1" w:styleId="af6">
    <w:name w:val="Без интервала Знак"/>
    <w:link w:val="af5"/>
    <w:rsid w:val="00F17D7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5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2CA76-6CED-4070-8AD0-CA811DEF9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9</Pages>
  <Words>2476</Words>
  <Characters>19192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геометрии</vt:lpstr>
    </vt:vector>
  </TitlesOfParts>
  <Company>Hewlett-Packard Company</Company>
  <LinksUpToDate>false</LinksUpToDate>
  <CharactersWithSpaces>21625</CharactersWithSpaces>
  <SharedDoc>false</SharedDoc>
  <HLinks>
    <vt:vector size="6" baseType="variant">
      <vt:variant>
        <vt:i4>7208996</vt:i4>
      </vt:variant>
      <vt:variant>
        <vt:i4>12</vt:i4>
      </vt:variant>
      <vt:variant>
        <vt:i4>0</vt:i4>
      </vt:variant>
      <vt:variant>
        <vt:i4>5</vt:i4>
      </vt:variant>
      <vt:variant>
        <vt:lpwstr>http://www.problems.ru/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геометрии</dc:title>
  <dc:creator>1</dc:creator>
  <cp:lastModifiedBy>Пользователь Windows</cp:lastModifiedBy>
  <cp:revision>52</cp:revision>
  <cp:lastPrinted>2019-08-28T10:11:00Z</cp:lastPrinted>
  <dcterms:created xsi:type="dcterms:W3CDTF">2021-09-15T13:36:00Z</dcterms:created>
  <dcterms:modified xsi:type="dcterms:W3CDTF">2024-09-13T03:44:00Z</dcterms:modified>
</cp:coreProperties>
</file>